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FF"/>
          <w:sz w:val="28"/>
          <w:lang w:val="uk-UA"/>
        </w:rPr>
      </w:pPr>
      <w:r>
        <w:rPr>
          <w:color w:val="0000FF"/>
          <w:sz w:val="28"/>
          <w:lang w:val="uk-UA"/>
        </w:rPr>
      </w:r>
    </w:p>
    <w:p>
      <w:pPr>
        <w:pStyle w:val="Normal"/>
        <w:tabs>
          <w:tab w:val="left" w:pos="3120" w:leader="none"/>
        </w:tabs>
        <w:rPr>
          <w:b w:val="false"/>
          <w:b w:val="false"/>
          <w:bCs w:val="false"/>
          <w:color w:val="0000FF"/>
          <w:sz w:val="28"/>
          <w:lang w:val="uk-UA"/>
        </w:rPr>
      </w:pPr>
      <w:r>
        <w:rPr>
          <w:b w:val="false"/>
          <w:bCs w:val="false"/>
          <w:color w:val="0000FF"/>
          <w:sz w:val="28"/>
          <w:lang w:val="uk-UA"/>
        </w:rPr>
        <w:tab/>
      </w:r>
    </w:p>
    <w:p>
      <w:pPr>
        <w:pStyle w:val="1"/>
        <w:numPr>
          <w:ilvl w:val="0"/>
          <w:numId w:val="0"/>
        </w:numPr>
        <w:ind w:left="0" w:right="0" w:hanging="0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Управління освіти Чорноморської міської ради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>
          <w:b w:val="false"/>
          <w:bCs w:val="false"/>
          <w:sz w:val="30"/>
          <w:szCs w:val="30"/>
        </w:rPr>
        <w:t xml:space="preserve">                      </w:t>
      </w:r>
      <w:r>
        <w:rPr>
          <w:b w:val="false"/>
          <w:bCs w:val="false"/>
          <w:sz w:val="30"/>
          <w:szCs w:val="30"/>
        </w:rPr>
        <w:t>Одеського району Одеської області</w:t>
      </w:r>
    </w:p>
    <w:p>
      <w:pPr>
        <w:pStyle w:val="1"/>
        <w:numPr>
          <w:ilvl w:val="0"/>
          <w:numId w:val="1"/>
        </w:numPr>
        <w:rPr/>
      </w:pPr>
      <w:r>
        <w:rPr/>
      </w:r>
    </w:p>
    <w:p>
      <w:pPr>
        <w:pStyle w:val="1"/>
        <w:numPr>
          <w:ilvl w:val="0"/>
          <w:numId w:val="1"/>
        </w:numPr>
        <w:rPr/>
      </w:pPr>
      <w:r>
        <w:rPr>
          <w:sz w:val="52"/>
        </w:rPr>
        <w:t xml:space="preserve"> </w:t>
      </w:r>
      <w:r>
        <w:rPr>
          <w:sz w:val="52"/>
        </w:rPr>
        <w:t xml:space="preserve">НАГОРОДЖУЄТЬСЯ    </w:t>
      </w:r>
    </w:p>
    <w:p>
      <w:pPr>
        <w:pStyle w:val="Normal"/>
        <w:rPr>
          <w:sz w:val="52"/>
          <w:lang w:val="uk-UA"/>
        </w:rPr>
      </w:pPr>
      <w:r>
        <w:rPr>
          <w:sz w:val="52"/>
          <w:lang w:val="uk-UA"/>
        </w:rPr>
      </w:r>
    </w:p>
    <w:p>
      <w:pPr>
        <w:pStyle w:val="Normal"/>
        <w:jc w:val="center"/>
        <w:rPr>
          <w:b/>
          <w:b/>
          <w:bCs/>
          <w:spacing w:val="20"/>
          <w:sz w:val="28"/>
          <w:lang w:val="uk-UA"/>
        </w:rPr>
      </w:pPr>
      <w:r>
        <w:rPr>
          <w:b/>
          <w:bCs/>
          <w:spacing w:val="20"/>
          <w:sz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pacing w:val="20"/>
          <w:sz w:val="40"/>
          <w:szCs w:val="48"/>
          <w:lang w:val="uk-UA"/>
        </w:rPr>
      </w:pPr>
      <w:r>
        <w:rPr>
          <w:b/>
          <w:bCs/>
          <w:i/>
          <w:iCs/>
          <w:spacing w:val="20"/>
          <w:sz w:val="40"/>
          <w:szCs w:val="48"/>
          <w:lang w:val="uk-UA"/>
        </w:rPr>
        <w:t>___________________________,</w:t>
      </w:r>
    </w:p>
    <w:p>
      <w:pPr>
        <w:pStyle w:val="Normal"/>
        <w:spacing w:lineRule="auto" w:line="360"/>
        <w:jc w:val="center"/>
        <w:rPr>
          <w:i w:val="false"/>
          <w:i w:val="false"/>
          <w:iCs w:val="false"/>
          <w:spacing w:val="20"/>
          <w:sz w:val="36"/>
          <w:szCs w:val="36"/>
          <w:lang w:val="uk-UA"/>
        </w:rPr>
      </w:pPr>
      <w:r>
        <w:rPr>
          <w:i w:val="false"/>
          <w:iCs w:val="false"/>
          <w:spacing w:val="20"/>
          <w:sz w:val="36"/>
          <w:szCs w:val="36"/>
          <w:lang w:val="uk-UA"/>
        </w:rPr>
        <w:t>учень (ця) ___ класу</w:t>
      </w:r>
    </w:p>
    <w:p>
      <w:pPr>
        <w:pStyle w:val="Normal"/>
        <w:spacing w:lineRule="auto" w:line="360"/>
        <w:jc w:val="center"/>
        <w:rPr>
          <w:i w:val="false"/>
          <w:i w:val="false"/>
          <w:iCs w:val="false"/>
          <w:spacing w:val="20"/>
          <w:sz w:val="36"/>
          <w:szCs w:val="36"/>
          <w:lang w:val="uk-UA"/>
        </w:rPr>
      </w:pPr>
      <w:r>
        <w:rPr>
          <w:i w:val="false"/>
          <w:iCs w:val="false"/>
          <w:spacing w:val="20"/>
          <w:sz w:val="36"/>
          <w:szCs w:val="36"/>
          <w:lang w:val="uk-UA"/>
        </w:rPr>
        <w:t>Чорноморського ліцею №___</w:t>
      </w:r>
    </w:p>
    <w:p>
      <w:pPr>
        <w:pStyle w:val="Normal"/>
        <w:spacing w:lineRule="auto" w:line="360"/>
        <w:jc w:val="center"/>
        <w:rPr/>
      </w:pPr>
      <w:r>
        <w:rPr>
          <w:i w:val="false"/>
          <w:iCs w:val="false"/>
          <w:spacing w:val="20"/>
          <w:sz w:val="36"/>
          <w:szCs w:val="36"/>
          <w:lang w:val="uk-UA"/>
        </w:rPr>
        <w:t xml:space="preserve">   </w:t>
      </w:r>
      <w:r>
        <w:rPr>
          <w:i w:val="false"/>
          <w:iCs w:val="false"/>
          <w:spacing w:val="20"/>
          <w:sz w:val="36"/>
          <w:szCs w:val="36"/>
          <w:lang w:val="uk-UA"/>
        </w:rPr>
        <w:t xml:space="preserve">Одеського району Одеської області, </w:t>
      </w:r>
    </w:p>
    <w:p>
      <w:pPr>
        <w:pStyle w:val="Style15"/>
        <w:spacing w:lineRule="auto" w:line="360"/>
        <w:ind w:left="540" w:right="0" w:hanging="0"/>
        <w:jc w:val="center"/>
        <w:rPr/>
      </w:pPr>
      <w:r>
        <w:rPr>
          <w:i w:val="false"/>
          <w:iCs w:val="false"/>
          <w:sz w:val="36"/>
          <w:szCs w:val="36"/>
        </w:rPr>
        <w:t>за ____</w:t>
      </w:r>
      <w:r>
        <w:rPr>
          <w:b w:val="false"/>
          <w:bCs w:val="false"/>
          <w:i w:val="false"/>
          <w:iCs w:val="false"/>
          <w:sz w:val="36"/>
          <w:szCs w:val="36"/>
        </w:rPr>
        <w:t>місце</w:t>
      </w:r>
      <w:r>
        <w:rPr>
          <w:i w:val="false"/>
          <w:iCs w:val="false"/>
          <w:sz w:val="36"/>
          <w:szCs w:val="36"/>
        </w:rPr>
        <w:t xml:space="preserve"> в ІІ етапі   </w:t>
      </w:r>
      <w:r>
        <w:rPr>
          <w:b w:val="false"/>
          <w:i w:val="false"/>
          <w:iCs w:val="false"/>
          <w:sz w:val="36"/>
          <w:szCs w:val="36"/>
        </w:rPr>
        <w:t xml:space="preserve">Всеукраїнської  </w:t>
      </w:r>
    </w:p>
    <w:p>
      <w:pPr>
        <w:pStyle w:val="Style15"/>
        <w:spacing w:lineRule="auto" w:line="360"/>
        <w:ind w:left="540" w:right="0" w:hanging="0"/>
        <w:jc w:val="center"/>
        <w:rPr>
          <w:b w:val="false"/>
          <w:b w:val="false"/>
          <w:i w:val="false"/>
          <w:i w:val="false"/>
          <w:iCs w:val="false"/>
          <w:sz w:val="36"/>
          <w:szCs w:val="36"/>
        </w:rPr>
      </w:pPr>
      <w:r>
        <w:rPr>
          <w:b w:val="false"/>
          <w:i w:val="false"/>
          <w:iCs w:val="false"/>
          <w:sz w:val="36"/>
          <w:szCs w:val="36"/>
        </w:rPr>
        <w:t xml:space="preserve">учнівської олімпіади </w:t>
      </w:r>
    </w:p>
    <w:p>
      <w:pPr>
        <w:pStyle w:val="Style15"/>
        <w:spacing w:lineRule="auto" w:line="360"/>
        <w:ind w:left="540" w:right="0" w:hanging="0"/>
        <w:jc w:val="center"/>
        <w:rPr>
          <w:b w:val="false"/>
          <w:b w:val="false"/>
          <w:i w:val="false"/>
          <w:i w:val="false"/>
          <w:iCs w:val="false"/>
          <w:sz w:val="36"/>
          <w:szCs w:val="36"/>
        </w:rPr>
      </w:pPr>
      <w:r>
        <w:rPr>
          <w:b w:val="false"/>
          <w:i w:val="false"/>
          <w:iCs w:val="false"/>
          <w:sz w:val="36"/>
          <w:szCs w:val="36"/>
        </w:rPr>
        <w:t>з  ___</w:t>
      </w:r>
    </w:p>
    <w:p>
      <w:pPr>
        <w:pStyle w:val="Style15"/>
        <w:spacing w:lineRule="auto" w:line="360"/>
        <w:ind w:left="540" w:right="0" w:hanging="0"/>
        <w:jc w:val="center"/>
        <w:rPr/>
      </w:pPr>
      <w:r>
        <w:rPr/>
      </w:r>
    </w:p>
    <w:p>
      <w:pPr>
        <w:pStyle w:val="Style15"/>
        <w:spacing w:lineRule="auto" w:line="360"/>
        <w:ind w:left="54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 xml:space="preserve">Начальниця </w:t>
      </w:r>
    </w:p>
    <w:p>
      <w:pPr>
        <w:pStyle w:val="Style15"/>
        <w:spacing w:lineRule="auto" w:line="360"/>
        <w:jc w:val="center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управління освіти                        Лілія АЛЕКСЕЙЧУК</w:t>
      </w:r>
    </w:p>
    <w:p>
      <w:pPr>
        <w:pStyle w:val="Style15"/>
        <w:spacing w:lineRule="auto" w:line="36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5"/>
        <w:spacing w:lineRule="auto" w:line="360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Style15"/>
        <w:spacing w:lineRule="auto" w:line="360"/>
        <w:jc w:val="center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м.  Чорноморськ</w:t>
      </w:r>
    </w:p>
    <w:p>
      <w:pPr>
        <w:pStyle w:val="Style15"/>
        <w:spacing w:lineRule="auto" w:line="360"/>
        <w:jc w:val="center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 xml:space="preserve">2022/2023             </w:t>
      </w:r>
    </w:p>
    <w:sectPr>
      <w:type w:val="nextPage"/>
      <w:pgSz w:w="11906" w:h="16838"/>
      <w:pgMar w:left="1701" w:right="1701" w:header="0" w:top="457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pacing w:val="20"/>
      <w:sz w:val="28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jc w:val="center"/>
    </w:pPr>
    <w:rPr>
      <w:b/>
      <w:bCs/>
      <w:sz w:val="28"/>
      <w:lang w:val="uk-UA"/>
    </w:rPr>
  </w:style>
  <w:style w:type="paragraph" w:styleId="Style15">
    <w:name w:val="Body Text"/>
    <w:basedOn w:val="Normal"/>
    <w:pPr/>
    <w:rPr>
      <w:i/>
      <w:iCs/>
      <w:spacing w:val="20"/>
      <w:sz w:val="28"/>
      <w:lang w:val="uk-UA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Subtitle"/>
    <w:basedOn w:val="Normal"/>
    <w:next w:val="Style15"/>
    <w:qFormat/>
    <w:pPr>
      <w:jc w:val="center"/>
    </w:pPr>
    <w:rPr>
      <w:sz w:val="28"/>
      <w:lang w:val="uk-UA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12</TotalTime>
  <Application>LibreOffice/6.0.7.3$Linux_X86_64 LibreOffice_project/00m0$Build-3</Application>
  <Pages>1</Pages>
  <Words>40</Words>
  <Characters>302</Characters>
  <CharactersWithSpaces>404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2014-01-20T14:25:00Z</dcterms:created>
  <dc:creator>1</dc:creator>
  <dc:description/>
  <dc:language>uk-UA</dc:language>
  <cp:lastModifiedBy/>
  <cp:lastPrinted>2014-01-15T15:40:00Z</cp:lastPrinted>
  <dcterms:modified xsi:type="dcterms:W3CDTF">2023-04-12T13:58:49Z</dcterms:modified>
  <cp:revision>6</cp:revision>
  <dc:subject/>
  <dc:title>ОДЕСЬКА ОБЛАСНА ДЕРЖАВНА АДМІНІСТРАЦІЯ</dc:title>
</cp:coreProperties>
</file>