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76" w:after="0"/>
        <w:ind w:right="604" w:hanging="0"/>
        <w:jc w:val="right"/>
        <w:rPr>
          <w:b/>
          <w:b/>
          <w:sz w:val="28"/>
        </w:rPr>
      </w:pPr>
      <w:r>
        <w:drawing>
          <wp:anchor behindDoc="0" distT="0" distB="0" distL="0" distR="0" simplePos="0" locked="0" layoutInCell="1" allowOverlap="1" relativeHeight="4">
            <wp:simplePos x="0" y="0"/>
            <wp:positionH relativeFrom="page">
              <wp:posOffset>0</wp:posOffset>
            </wp:positionH>
            <wp:positionV relativeFrom="page">
              <wp:posOffset>9791700</wp:posOffset>
            </wp:positionV>
            <wp:extent cx="4940300" cy="889000"/>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4940300" cy="889000"/>
                    </a:xfrm>
                    <a:prstGeom prst="rect">
                      <a:avLst/>
                    </a:prstGeom>
                  </pic:spPr>
                </pic:pic>
              </a:graphicData>
            </a:graphic>
          </wp:anchor>
        </w:drawing>
      </w:r>
      <w:r>
        <w:rPr>
          <w:b/>
          <w:sz w:val="28"/>
        </w:rPr>
        <w:t>Д</w:t>
      </w:r>
      <w:r>
        <w:rPr>
          <w:b/>
          <w:sz w:val="28"/>
        </w:rPr>
        <w:t>одаток</w:t>
      </w:r>
      <w:r>
        <w:rPr>
          <w:b/>
          <w:spacing w:val="70"/>
          <w:sz w:val="28"/>
        </w:rPr>
        <w:t xml:space="preserve"> </w:t>
      </w:r>
      <w:r>
        <w:rPr>
          <w:b/>
          <w:spacing w:val="-10"/>
          <w:sz w:val="28"/>
        </w:rPr>
        <w:t>5</w:t>
      </w:r>
    </w:p>
    <w:p>
      <w:pPr>
        <w:pStyle w:val="Style16"/>
        <w:ind w:left="0" w:right="0" w:hanging="0"/>
        <w:jc w:val="left"/>
        <w:rPr>
          <w:b/>
          <w:b/>
        </w:rPr>
      </w:pPr>
      <w:r>
        <w:rPr>
          <w:b/>
        </w:rPr>
      </w:r>
      <w:bookmarkStart w:id="0" w:name="_GoBack"/>
      <w:bookmarkStart w:id="1" w:name="_GoBack"/>
      <w:bookmarkEnd w:id="1"/>
    </w:p>
    <w:p>
      <w:pPr>
        <w:pStyle w:val="Normal"/>
        <w:ind w:left="877" w:right="1044" w:hanging="0"/>
        <w:jc w:val="center"/>
        <w:rPr/>
      </w:pPr>
      <w:hyperlink r:id="rId3">
        <w:r>
          <w:rPr>
            <w:rStyle w:val="Style14"/>
            <w:b/>
            <w:color w:val="auto"/>
            <w:sz w:val="28"/>
            <w:u w:val="none"/>
          </w:rPr>
          <w:t>ІНСТРУКТИВНО-МЕТОДИЧНІ</w:t>
        </w:r>
        <w:r>
          <w:rPr>
            <w:rStyle w:val="Style14"/>
            <w:b/>
            <w:color w:val="auto"/>
            <w:spacing w:val="-12"/>
            <w:sz w:val="28"/>
            <w:u w:val="none"/>
          </w:rPr>
          <w:t xml:space="preserve"> </w:t>
        </w:r>
        <w:r>
          <w:rPr>
            <w:rStyle w:val="Style14"/>
            <w:b/>
            <w:color w:val="auto"/>
            <w:spacing w:val="-2"/>
            <w:sz w:val="28"/>
            <w:u w:val="none"/>
          </w:rPr>
          <w:t>РЕКОМЕНДАЦІЇ</w:t>
        </w:r>
      </w:hyperlink>
    </w:p>
    <w:p>
      <w:pPr>
        <w:pStyle w:val="Normal"/>
        <w:ind w:left="877" w:right="1045" w:hanging="0"/>
        <w:jc w:val="center"/>
        <w:rPr>
          <w:rStyle w:val="Style14"/>
          <w:b/>
          <w:b/>
          <w:color w:val="auto"/>
          <w:sz w:val="28"/>
          <w:u w:val="none"/>
        </w:rPr>
      </w:pPr>
      <w:hyperlink r:id="rId4">
        <w:r>
          <w:rPr>
            <w:rStyle w:val="Style14"/>
            <w:b/>
            <w:color w:val="auto"/>
            <w:sz w:val="28"/>
            <w:u w:val="none"/>
          </w:rPr>
          <w:t>щодо</w:t>
        </w:r>
        <w:r>
          <w:rPr>
            <w:rStyle w:val="Style14"/>
            <w:b/>
            <w:color w:val="auto"/>
            <w:spacing w:val="-7"/>
            <w:sz w:val="28"/>
            <w:u w:val="none"/>
          </w:rPr>
          <w:t xml:space="preserve"> </w:t>
        </w:r>
        <w:r>
          <w:rPr>
            <w:rStyle w:val="Style14"/>
            <w:b/>
            <w:color w:val="auto"/>
            <w:sz w:val="28"/>
            <w:u w:val="none"/>
          </w:rPr>
          <w:t>організації</w:t>
        </w:r>
        <w:r>
          <w:rPr>
            <w:rStyle w:val="Style14"/>
            <w:b/>
            <w:color w:val="auto"/>
            <w:spacing w:val="-6"/>
            <w:sz w:val="28"/>
            <w:u w:val="none"/>
          </w:rPr>
          <w:t xml:space="preserve"> </w:t>
        </w:r>
        <w:r>
          <w:rPr>
            <w:rStyle w:val="Style14"/>
            <w:b/>
            <w:color w:val="auto"/>
            <w:sz w:val="28"/>
            <w:u w:val="none"/>
          </w:rPr>
          <w:t>освітнього</w:t>
        </w:r>
        <w:r>
          <w:rPr>
            <w:rStyle w:val="Style14"/>
            <w:b/>
            <w:color w:val="auto"/>
            <w:spacing w:val="-6"/>
            <w:sz w:val="28"/>
            <w:u w:val="none"/>
          </w:rPr>
          <w:t xml:space="preserve"> </w:t>
        </w:r>
        <w:r>
          <w:rPr>
            <w:rStyle w:val="Style14"/>
            <w:b/>
            <w:color w:val="auto"/>
            <w:sz w:val="28"/>
            <w:u w:val="none"/>
          </w:rPr>
          <w:t>процесу</w:t>
        </w:r>
        <w:r>
          <w:rPr>
            <w:rStyle w:val="Style14"/>
            <w:b/>
            <w:color w:val="auto"/>
            <w:spacing w:val="-7"/>
            <w:sz w:val="28"/>
            <w:u w:val="none"/>
          </w:rPr>
          <w:t xml:space="preserve"> </w:t>
        </w:r>
        <w:r>
          <w:rPr>
            <w:rStyle w:val="Style14"/>
            <w:b/>
            <w:color w:val="auto"/>
            <w:sz w:val="28"/>
            <w:u w:val="none"/>
          </w:rPr>
          <w:t>та</w:t>
        </w:r>
        <w:r>
          <w:rPr>
            <w:rStyle w:val="Style14"/>
            <w:b/>
            <w:color w:val="auto"/>
            <w:spacing w:val="-7"/>
            <w:sz w:val="28"/>
            <w:u w:val="none"/>
          </w:rPr>
          <w:t xml:space="preserve"> </w:t>
        </w:r>
        <w:r>
          <w:rPr>
            <w:rStyle w:val="Style14"/>
            <w:b/>
            <w:color w:val="auto"/>
            <w:sz w:val="28"/>
            <w:u w:val="none"/>
          </w:rPr>
          <w:t>викладання</w:t>
        </w:r>
        <w:r>
          <w:rPr>
            <w:rStyle w:val="Style14"/>
            <w:b/>
            <w:color w:val="auto"/>
            <w:spacing w:val="-7"/>
            <w:sz w:val="28"/>
            <w:u w:val="none"/>
          </w:rPr>
          <w:t xml:space="preserve"> </w:t>
        </w:r>
        <w:r>
          <w:rPr>
            <w:rStyle w:val="Style14"/>
            <w:b/>
            <w:color w:val="auto"/>
            <w:sz w:val="28"/>
            <w:u w:val="none"/>
          </w:rPr>
          <w:t>навчальних предметів у</w:t>
        </w:r>
        <w:r>
          <w:rPr>
            <w:rStyle w:val="Style14"/>
            <w:b/>
            <w:color w:val="auto"/>
            <w:spacing w:val="40"/>
            <w:sz w:val="28"/>
            <w:u w:val="none"/>
          </w:rPr>
          <w:t xml:space="preserve"> </w:t>
        </w:r>
        <w:r>
          <w:rPr>
            <w:rStyle w:val="Style14"/>
            <w:b/>
            <w:color w:val="auto"/>
            <w:sz w:val="28"/>
            <w:u w:val="none"/>
          </w:rPr>
          <w:t>закладах загальної середньої освіти</w:t>
        </w:r>
      </w:hyperlink>
    </w:p>
    <w:p>
      <w:pPr>
        <w:pStyle w:val="Normal"/>
        <w:ind w:left="877" w:right="1044" w:hanging="0"/>
        <w:jc w:val="center"/>
        <w:rPr>
          <w:b/>
          <w:b/>
          <w:sz w:val="28"/>
        </w:rPr>
      </w:pPr>
      <w:hyperlink r:id="rId5">
        <w:r>
          <w:rPr>
            <w:rStyle w:val="Style14"/>
            <w:b/>
            <w:color w:val="auto"/>
            <w:sz w:val="28"/>
            <w:u w:val="none"/>
          </w:rPr>
          <w:t>у</w:t>
        </w:r>
        <w:r>
          <w:rPr>
            <w:rStyle w:val="Style14"/>
            <w:b/>
            <w:color w:val="auto"/>
            <w:spacing w:val="-4"/>
            <w:sz w:val="28"/>
            <w:u w:val="none"/>
          </w:rPr>
          <w:t xml:space="preserve"> </w:t>
        </w:r>
        <w:r>
          <w:rPr>
            <w:rStyle w:val="Style14"/>
            <w:b/>
            <w:color w:val="auto"/>
            <w:sz w:val="28"/>
            <w:u w:val="none"/>
          </w:rPr>
          <w:t>2022/2023</w:t>
        </w:r>
        <w:r>
          <w:rPr>
            <w:rStyle w:val="Style14"/>
            <w:b/>
            <w:color w:val="auto"/>
            <w:spacing w:val="-3"/>
            <w:sz w:val="28"/>
            <w:u w:val="none"/>
          </w:rPr>
          <w:t xml:space="preserve"> </w:t>
        </w:r>
        <w:r>
          <w:rPr>
            <w:rStyle w:val="Style14"/>
            <w:b/>
            <w:color w:val="auto"/>
            <w:sz w:val="28"/>
            <w:u w:val="none"/>
          </w:rPr>
          <w:t>навчальному</w:t>
        </w:r>
        <w:r>
          <w:rPr>
            <w:rStyle w:val="Style14"/>
            <w:b/>
            <w:color w:val="auto"/>
            <w:spacing w:val="-4"/>
            <w:sz w:val="28"/>
            <w:u w:val="none"/>
          </w:rPr>
          <w:t xml:space="preserve"> році</w:t>
        </w:r>
      </w:hyperlink>
    </w:p>
    <w:p>
      <w:pPr>
        <w:pStyle w:val="Style16"/>
        <w:spacing w:before="1" w:after="0"/>
        <w:ind w:left="0" w:right="0" w:hanging="0"/>
        <w:jc w:val="left"/>
        <w:rPr>
          <w:b/>
          <w:b/>
          <w:sz w:val="44"/>
        </w:rPr>
      </w:pPr>
      <w:r>
        <w:rPr>
          <w:b/>
          <w:sz w:val="44"/>
        </w:rPr>
      </w:r>
    </w:p>
    <w:p>
      <w:pPr>
        <w:pStyle w:val="Normal"/>
        <w:ind w:left="877" w:right="1044" w:hanging="0"/>
        <w:jc w:val="center"/>
        <w:rPr>
          <w:b/>
          <w:b/>
          <w:sz w:val="28"/>
        </w:rPr>
      </w:pPr>
      <w:r>
        <w:rPr>
          <w:b/>
          <w:sz w:val="28"/>
        </w:rPr>
        <w:t>Іноземні</w:t>
      </w:r>
      <w:r>
        <w:rPr>
          <w:b/>
          <w:spacing w:val="-8"/>
          <w:sz w:val="28"/>
        </w:rPr>
        <w:t xml:space="preserve"> </w:t>
      </w:r>
      <w:r>
        <w:rPr>
          <w:b/>
          <w:spacing w:val="-4"/>
          <w:sz w:val="28"/>
        </w:rPr>
        <w:t>мови</w:t>
      </w:r>
    </w:p>
    <w:p>
      <w:pPr>
        <w:pStyle w:val="Style16"/>
        <w:spacing w:before="186" w:after="0"/>
        <w:rPr/>
      </w:pPr>
      <w:r>
        <w:rPr/>
        <w:t>Вивчення іноземних мов у 2022/2023 навчальному році здійснюватиметься за декількома Державними стандартами та типовими освітніми програмами:</w:t>
      </w:r>
    </w:p>
    <w:p>
      <w:pPr>
        <w:pStyle w:val="ListParagraph"/>
        <w:numPr>
          <w:ilvl w:val="0"/>
          <w:numId w:val="2"/>
        </w:numPr>
        <w:tabs>
          <w:tab w:val="left" w:pos="1045" w:leader="none"/>
        </w:tabs>
        <w:ind w:left="261" w:right="427" w:firstLine="560"/>
        <w:jc w:val="both"/>
        <w:rPr>
          <w:sz w:val="28"/>
        </w:rPr>
      </w:pPr>
      <w:r>
        <w:rPr>
          <w:b/>
          <w:sz w:val="28"/>
        </w:rPr>
        <w:t xml:space="preserve">Для учнів 1 – 4 класів </w:t>
      </w:r>
      <w:r>
        <w:rPr>
          <w:sz w:val="28"/>
        </w:rPr>
        <w:t>за</w:t>
      </w:r>
      <w:r>
        <w:rPr>
          <w:spacing w:val="40"/>
          <w:sz w:val="28"/>
        </w:rPr>
        <w:t xml:space="preserve"> </w:t>
      </w:r>
      <w:r>
        <w:rPr>
          <w:sz w:val="28"/>
        </w:rPr>
        <w:t>Державним стандартом початкової освіти, затвердженим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w:t>
      </w:r>
    </w:p>
    <w:p>
      <w:pPr>
        <w:pStyle w:val="ListParagraph"/>
        <w:numPr>
          <w:ilvl w:val="0"/>
          <w:numId w:val="2"/>
        </w:numPr>
        <w:tabs>
          <w:tab w:val="left" w:pos="1035" w:leader="none"/>
        </w:tabs>
        <w:ind w:left="261" w:right="428" w:firstLine="490"/>
        <w:jc w:val="both"/>
        <w:rPr>
          <w:sz w:val="28"/>
        </w:rPr>
      </w:pPr>
      <w:r>
        <w:rPr>
          <w:b/>
          <w:sz w:val="28"/>
        </w:rPr>
        <w:t xml:space="preserve">Для учнів 5 класів </w:t>
      </w:r>
      <w:r>
        <w:rPr>
          <w:sz w:val="28"/>
        </w:rPr>
        <w:t>за</w:t>
      </w:r>
      <w:r>
        <w:rPr>
          <w:spacing w:val="40"/>
          <w:sz w:val="28"/>
        </w:rPr>
        <w:t xml:space="preserve"> </w:t>
      </w:r>
      <w:r>
        <w:rPr>
          <w:sz w:val="28"/>
        </w:rPr>
        <w:t>Державним стандартом базової та повної загальної середньої освіти, затвердженим Постановою КМУ від 30 вересня 2020 №898, Типовою освітньою програмою для 5 – 9 класів</w:t>
      </w:r>
      <w:r>
        <w:rPr>
          <w:spacing w:val="40"/>
          <w:sz w:val="28"/>
        </w:rPr>
        <w:t xml:space="preserve"> </w:t>
      </w:r>
      <w:r>
        <w:rPr>
          <w:sz w:val="28"/>
        </w:rPr>
        <w:t>закладів загальної</w:t>
      </w:r>
      <w:r>
        <w:rPr>
          <w:spacing w:val="54"/>
          <w:sz w:val="28"/>
        </w:rPr>
        <w:t xml:space="preserve"> </w:t>
      </w:r>
      <w:r>
        <w:rPr>
          <w:sz w:val="28"/>
        </w:rPr>
        <w:t>середньої</w:t>
      </w:r>
      <w:r>
        <w:rPr>
          <w:spacing w:val="55"/>
          <w:sz w:val="28"/>
        </w:rPr>
        <w:t xml:space="preserve"> </w:t>
      </w:r>
      <w:r>
        <w:rPr>
          <w:sz w:val="28"/>
        </w:rPr>
        <w:t>освіти,</w:t>
      </w:r>
      <w:r>
        <w:rPr>
          <w:spacing w:val="55"/>
          <w:sz w:val="28"/>
        </w:rPr>
        <w:t xml:space="preserve"> </w:t>
      </w:r>
      <w:r>
        <w:rPr>
          <w:sz w:val="28"/>
        </w:rPr>
        <w:t>затвердженою</w:t>
      </w:r>
      <w:r>
        <w:rPr>
          <w:spacing w:val="55"/>
          <w:sz w:val="28"/>
        </w:rPr>
        <w:t xml:space="preserve"> </w:t>
      </w:r>
      <w:r>
        <w:rPr>
          <w:sz w:val="28"/>
        </w:rPr>
        <w:t>наказом</w:t>
      </w:r>
      <w:r>
        <w:rPr>
          <w:spacing w:val="54"/>
          <w:sz w:val="28"/>
        </w:rPr>
        <w:t xml:space="preserve"> </w:t>
      </w:r>
      <w:r>
        <w:rPr>
          <w:sz w:val="28"/>
        </w:rPr>
        <w:t>МОН</w:t>
      </w:r>
      <w:r>
        <w:rPr>
          <w:spacing w:val="54"/>
          <w:sz w:val="28"/>
        </w:rPr>
        <w:t xml:space="preserve"> </w:t>
      </w:r>
      <w:r>
        <w:rPr>
          <w:sz w:val="28"/>
        </w:rPr>
        <w:t>19</w:t>
      </w:r>
      <w:r>
        <w:rPr>
          <w:spacing w:val="55"/>
          <w:sz w:val="28"/>
        </w:rPr>
        <w:t xml:space="preserve"> </w:t>
      </w:r>
      <w:r>
        <w:rPr>
          <w:sz w:val="28"/>
        </w:rPr>
        <w:t>лютого2021</w:t>
      </w:r>
      <w:r>
        <w:rPr>
          <w:spacing w:val="55"/>
          <w:sz w:val="28"/>
        </w:rPr>
        <w:t xml:space="preserve"> </w:t>
      </w:r>
      <w:r>
        <w:rPr>
          <w:spacing w:val="-5"/>
          <w:sz w:val="28"/>
        </w:rPr>
        <w:t>за</w:t>
      </w:r>
    </w:p>
    <w:p>
      <w:pPr>
        <w:pStyle w:val="Style16"/>
        <w:ind w:left="261" w:right="427" w:hanging="0"/>
        <w:rPr/>
      </w:pPr>
      <w:r>
        <w:rPr/>
        <w:t>№</w:t>
      </w:r>
      <w:r>
        <w:rPr/>
        <w:t>235 та модельними навчальними програмами</w:t>
      </w:r>
      <w:r>
        <w:rPr>
          <w:spacing w:val="40"/>
        </w:rPr>
        <w:t xml:space="preserve"> </w:t>
      </w:r>
      <w:r>
        <w:rPr/>
        <w:t>яким наказом МОН від</w:t>
      </w:r>
      <w:r>
        <w:rPr>
          <w:spacing w:val="-3"/>
        </w:rPr>
        <w:t xml:space="preserve"> </w:t>
      </w:r>
      <w:r>
        <w:rPr/>
        <w:t>12 липня 2021 року № 795 надано гриф «Рекомендовано Міністерством освіти і науки України», модельними навчальними програмами:</w:t>
      </w:r>
    </w:p>
    <w:p>
      <w:pPr>
        <w:pStyle w:val="Style16"/>
        <w:ind w:left="261" w:right="428" w:firstLine="567"/>
        <w:rPr/>
      </w:pPr>
      <w:hyperlink r:id="rId6">
        <w:r>
          <w:rPr>
            <w:rStyle w:val="ListLabel27"/>
          </w:rPr>
          <w:t>Модельна навчальна програма «Іноземна мова. 5-9 класи» для закладів</w:t>
        </w:r>
      </w:hyperlink>
      <w:r>
        <w:rPr/>
        <w:t xml:space="preserve"> </w:t>
      </w:r>
      <w:hyperlink r:id="rId7">
        <w:r>
          <w:rPr>
            <w:rStyle w:val="ListLabel27"/>
          </w:rPr>
          <w:t>загальної середньої освіти (авт. Редько В. Г., Шаленко О. П., Сотникова С. І.,</w:t>
        </w:r>
      </w:hyperlink>
      <w:r>
        <w:rPr/>
        <w:t xml:space="preserve"> </w:t>
      </w:r>
      <w:hyperlink r:id="rId8">
        <w:r>
          <w:rPr>
            <w:rStyle w:val="ListLabel27"/>
          </w:rPr>
          <w:t>Коваленко О. Я., Коропецька І. Б., Якоб О. М., Самойлюкевич І. В., Добра О.</w:t>
        </w:r>
      </w:hyperlink>
      <w:r>
        <w:rPr/>
        <w:t xml:space="preserve"> </w:t>
      </w:r>
      <w:hyperlink r:id="rId9">
        <w:r>
          <w:rPr>
            <w:rStyle w:val="ListLabel27"/>
          </w:rPr>
          <w:t>М., Кіор Т. М.) ;</w:t>
        </w:r>
      </w:hyperlink>
    </w:p>
    <w:p>
      <w:pPr>
        <w:pStyle w:val="Style16"/>
        <w:ind w:left="261" w:right="428" w:firstLine="567"/>
        <w:rPr/>
      </w:pPr>
      <w:hyperlink r:id="rId10">
        <w:r>
          <w:rPr>
            <w:rStyle w:val="ListLabel27"/>
          </w:rPr>
          <w:t>Модельна навчальна програма «Іноземна мова. 5-9 класи» для закладів</w:t>
        </w:r>
      </w:hyperlink>
      <w:r>
        <w:rPr/>
        <w:t xml:space="preserve"> </w:t>
      </w:r>
      <w:hyperlink r:id="rId11">
        <w:r>
          <w:rPr>
            <w:rStyle w:val="ListLabel27"/>
          </w:rPr>
          <w:t>загальної середньої освіти (авт. Зимомря І. М., Мойсюк В. А, Тріфан М.</w:t>
        </w:r>
        <w:r>
          <w:rPr>
            <w:rStyle w:val="ListLabel27"/>
            <w:spacing w:val="-3"/>
          </w:rPr>
          <w:t xml:space="preserve"> </w:t>
        </w:r>
        <w:r>
          <w:rPr>
            <w:rStyle w:val="ListLabel27"/>
          </w:rPr>
          <w:t>С.,</w:t>
        </w:r>
      </w:hyperlink>
      <w:r>
        <w:rPr/>
        <w:t xml:space="preserve"> </w:t>
      </w:r>
      <w:hyperlink r:id="rId12">
        <w:r>
          <w:rPr>
            <w:rStyle w:val="ListLabel27"/>
          </w:rPr>
          <w:t>Унгурян І. К., Яковчук М. В.);</w:t>
        </w:r>
      </w:hyperlink>
    </w:p>
    <w:p>
      <w:pPr>
        <w:pStyle w:val="Style16"/>
        <w:ind w:left="261" w:right="428" w:firstLine="567"/>
        <w:rPr/>
      </w:pPr>
      <w:hyperlink r:id="rId13">
        <w:r>
          <w:rPr>
            <w:rStyle w:val="ListLabel27"/>
          </w:rPr>
          <w:t>Модельна навчальна програма «Друга іноземна мова. 5-9 класи» для</w:t>
        </w:r>
      </w:hyperlink>
      <w:r>
        <w:rPr/>
        <w:t xml:space="preserve"> </w:t>
      </w:r>
      <w:hyperlink r:id="rId14">
        <w:r>
          <w:rPr>
            <w:rStyle w:val="ListLabel27"/>
          </w:rPr>
          <w:t>закладів загальної середньої освіти (авт. Редько В. Г., Шаленко О. П.,</w:t>
        </w:r>
      </w:hyperlink>
      <w:r>
        <w:rPr/>
        <w:t xml:space="preserve"> </w:t>
      </w:r>
      <w:hyperlink r:id="rId15">
        <w:r>
          <w:rPr>
            <w:rStyle w:val="ListLabel27"/>
          </w:rPr>
          <w:t>Сотникова</w:t>
        </w:r>
        <w:r>
          <w:rPr>
            <w:rStyle w:val="ListLabel27"/>
            <w:spacing w:val="40"/>
          </w:rPr>
          <w:t xml:space="preserve"> </w:t>
        </w:r>
        <w:r>
          <w:rPr>
            <w:rStyle w:val="ListLabel27"/>
          </w:rPr>
          <w:t>С.</w:t>
        </w:r>
        <w:r>
          <w:rPr>
            <w:rStyle w:val="ListLabel27"/>
            <w:spacing w:val="-1"/>
          </w:rPr>
          <w:t xml:space="preserve"> </w:t>
        </w:r>
        <w:r>
          <w:rPr>
            <w:rStyle w:val="ListLabel27"/>
          </w:rPr>
          <w:t>І.,</w:t>
        </w:r>
        <w:r>
          <w:rPr>
            <w:rStyle w:val="ListLabel27"/>
            <w:spacing w:val="40"/>
          </w:rPr>
          <w:t xml:space="preserve"> </w:t>
        </w:r>
        <w:r>
          <w:rPr>
            <w:rStyle w:val="ListLabel27"/>
          </w:rPr>
          <w:t>Коваленко</w:t>
        </w:r>
        <w:r>
          <w:rPr>
            <w:rStyle w:val="ListLabel27"/>
            <w:spacing w:val="40"/>
          </w:rPr>
          <w:t xml:space="preserve"> </w:t>
        </w:r>
        <w:r>
          <w:rPr>
            <w:rStyle w:val="ListLabel27"/>
          </w:rPr>
          <w:t>О.</w:t>
        </w:r>
        <w:r>
          <w:rPr>
            <w:rStyle w:val="ListLabel27"/>
            <w:spacing w:val="-1"/>
          </w:rPr>
          <w:t xml:space="preserve"> </w:t>
        </w:r>
        <w:r>
          <w:rPr>
            <w:rStyle w:val="ListLabel27"/>
          </w:rPr>
          <w:t>Я.,</w:t>
        </w:r>
        <w:r>
          <w:rPr>
            <w:rStyle w:val="ListLabel27"/>
            <w:spacing w:val="40"/>
          </w:rPr>
          <w:t xml:space="preserve"> </w:t>
        </w:r>
        <w:r>
          <w:rPr>
            <w:rStyle w:val="ListLabel27"/>
          </w:rPr>
          <w:t>Коропецька</w:t>
        </w:r>
        <w:r>
          <w:rPr>
            <w:rStyle w:val="ListLabel27"/>
            <w:spacing w:val="40"/>
          </w:rPr>
          <w:t xml:space="preserve"> </w:t>
        </w:r>
        <w:r>
          <w:rPr>
            <w:rStyle w:val="ListLabel27"/>
          </w:rPr>
          <w:t>І.</w:t>
        </w:r>
        <w:r>
          <w:rPr>
            <w:rStyle w:val="ListLabel27"/>
            <w:spacing w:val="-1"/>
          </w:rPr>
          <w:t xml:space="preserve"> </w:t>
        </w:r>
        <w:r>
          <w:rPr>
            <w:rStyle w:val="ListLabel27"/>
          </w:rPr>
          <w:t>Б.,</w:t>
        </w:r>
        <w:r>
          <w:rPr>
            <w:rStyle w:val="ListLabel27"/>
            <w:spacing w:val="40"/>
          </w:rPr>
          <w:t xml:space="preserve"> </w:t>
        </w:r>
        <w:r>
          <w:rPr>
            <w:rStyle w:val="ListLabel27"/>
          </w:rPr>
          <w:t>Якоб</w:t>
        </w:r>
        <w:r>
          <w:rPr>
            <w:rStyle w:val="ListLabel27"/>
            <w:spacing w:val="40"/>
          </w:rPr>
          <w:t xml:space="preserve"> </w:t>
        </w:r>
        <w:r>
          <w:rPr>
            <w:rStyle w:val="ListLabel27"/>
          </w:rPr>
          <w:t>О.</w:t>
        </w:r>
        <w:r>
          <w:rPr>
            <w:rStyle w:val="ListLabel27"/>
            <w:spacing w:val="-1"/>
          </w:rPr>
          <w:t xml:space="preserve"> </w:t>
        </w:r>
        <w:r>
          <w:rPr>
            <w:rStyle w:val="ListLabel27"/>
          </w:rPr>
          <w:t>М.,</w:t>
        </w:r>
      </w:hyperlink>
      <w:r>
        <w:rPr/>
        <w:t xml:space="preserve"> </w:t>
      </w:r>
      <w:hyperlink r:id="rId16">
        <w:r>
          <w:rPr>
            <w:rStyle w:val="ListLabel27"/>
          </w:rPr>
          <w:t>Самойлюкевич І.</w:t>
        </w:r>
        <w:r>
          <w:rPr>
            <w:rStyle w:val="ListLabel27"/>
            <w:spacing w:val="-2"/>
          </w:rPr>
          <w:t xml:space="preserve"> </w:t>
        </w:r>
        <w:r>
          <w:rPr>
            <w:rStyle w:val="ListLabel27"/>
          </w:rPr>
          <w:t>В., Добра О.</w:t>
        </w:r>
        <w:r>
          <w:rPr>
            <w:rStyle w:val="ListLabel27"/>
            <w:spacing w:val="-3"/>
          </w:rPr>
          <w:t xml:space="preserve"> </w:t>
        </w:r>
        <w:r>
          <w:rPr>
            <w:rStyle w:val="ListLabel27"/>
          </w:rPr>
          <w:t>М., Кіор Т.</w:t>
        </w:r>
        <w:r>
          <w:rPr>
            <w:rStyle w:val="ListLabel27"/>
            <w:spacing w:val="-2"/>
          </w:rPr>
          <w:t xml:space="preserve"> </w:t>
        </w:r>
        <w:r>
          <w:rPr>
            <w:rStyle w:val="ListLabel27"/>
          </w:rPr>
          <w:t>М.,</w:t>
        </w:r>
        <w:r>
          <w:rPr>
            <w:rStyle w:val="ListLabel27"/>
            <w:spacing w:val="40"/>
          </w:rPr>
          <w:t xml:space="preserve"> </w:t>
        </w:r>
        <w:r>
          <w:rPr>
            <w:rStyle w:val="ListLabel27"/>
          </w:rPr>
          <w:t>Мацькович М. Р., Глинюк Л.</w:t>
        </w:r>
      </w:hyperlink>
      <w:r>
        <w:rPr/>
        <w:t xml:space="preserve"> </w:t>
      </w:r>
      <w:hyperlink r:id="rId17">
        <w:r>
          <w:rPr>
            <w:rStyle w:val="ListLabel27"/>
          </w:rPr>
          <w:t>М., Браун Є. Л.).</w:t>
        </w:r>
      </w:hyperlink>
    </w:p>
    <w:p>
      <w:pPr>
        <w:pStyle w:val="ListParagraph"/>
        <w:numPr>
          <w:ilvl w:val="0"/>
          <w:numId w:val="2"/>
        </w:numPr>
        <w:tabs>
          <w:tab w:val="left" w:pos="970" w:leader="none"/>
        </w:tabs>
        <w:spacing w:lineRule="auto" w:line="259"/>
        <w:ind w:left="261" w:right="427" w:firstLine="567"/>
        <w:jc w:val="both"/>
        <w:rPr/>
      </w:pPr>
      <w:r>
        <w:rPr>
          <w:b/>
          <w:sz w:val="28"/>
        </w:rPr>
        <w:t xml:space="preserve">Для учнів 6 – 9 класів </w:t>
      </w:r>
      <w:r>
        <w:rPr>
          <w:sz w:val="28"/>
        </w:rPr>
        <w:t>за Державним стандартом базової та повної загальної середньої освіти, затвердженим Постановою КМУ від 23 листопада 2011 року №1392, та Типовою освітньою програмою закладів загальної середньої освіти ІІ ступеня (базова середня освіта), розробленою на виконання Закону України «Про освіту» і затвердженою наказом МОН від 20.04.2018 № 408,</w:t>
      </w:r>
      <w:r>
        <w:rPr>
          <w:spacing w:val="91"/>
          <w:sz w:val="28"/>
        </w:rPr>
        <w:t xml:space="preserve"> </w:t>
      </w:r>
      <w:hyperlink r:id="rId18">
        <w:r>
          <w:rPr>
            <w:rStyle w:val="ListLabel32"/>
            <w:sz w:val="28"/>
          </w:rPr>
          <w:t>навчальними програмами з іноземних мов</w:t>
        </w:r>
      </w:hyperlink>
      <w:r>
        <w:rPr>
          <w:sz w:val="28"/>
        </w:rPr>
        <w:t xml:space="preserve"> для учнів 5 – 9 класів, затверджених наказом МОН від 07.06.2017 № 804.</w:t>
      </w:r>
    </w:p>
    <w:p>
      <w:pPr>
        <w:pStyle w:val="ListParagraph"/>
        <w:numPr>
          <w:ilvl w:val="0"/>
          <w:numId w:val="2"/>
        </w:numPr>
        <w:tabs>
          <w:tab w:val="left" w:pos="1040" w:leader="none"/>
        </w:tabs>
        <w:spacing w:lineRule="auto" w:line="254"/>
        <w:ind w:left="261" w:right="428" w:firstLine="567"/>
        <w:jc w:val="both"/>
        <w:rPr>
          <w:sz w:val="28"/>
        </w:rPr>
      </w:pPr>
      <w:r>
        <w:rPr>
          <w:b/>
          <w:sz w:val="28"/>
        </w:rPr>
        <w:t xml:space="preserve">Для учнів 10 – 11 класів </w:t>
      </w:r>
      <w:r>
        <w:rPr>
          <w:sz w:val="28"/>
        </w:rPr>
        <w:t>за Державним стандартом базової та повної загальної середньої освіти, затвердженим Постановою КМУ від 23 листопада</w:t>
      </w:r>
    </w:p>
    <w:p>
      <w:pPr>
        <w:sectPr>
          <w:type w:val="nextPage"/>
          <w:pgSz w:w="11906" w:h="16838"/>
          <w:pgMar w:left="1440" w:right="420" w:header="0" w:top="1040" w:footer="0" w:bottom="0" w:gutter="0"/>
          <w:pgNumType w:fmt="decimal"/>
          <w:formProt w:val="false"/>
          <w:textDirection w:val="lrTb"/>
        </w:sectPr>
      </w:pPr>
    </w:p>
    <w:p>
      <w:pPr>
        <w:pStyle w:val="Style16"/>
        <w:spacing w:lineRule="auto" w:line="259" w:before="76" w:after="0"/>
        <w:ind w:left="261" w:right="427" w:hanging="0"/>
        <w:rPr/>
      </w:pPr>
      <w:r>
        <w:rPr/>
        <w:t xml:space="preserve">2011 року № 1392, та Типовою освітньою програмою закладів загальної середньої освіти ІІІ ступеня (профільна середня освіта), розробленою на виконання Закону України «Про освіту» і затвердженою наказом МОН від 20.04.2018 № 408 (у редакції наказу МОН від 28.11.2019 № 1493), </w:t>
      </w:r>
      <w:hyperlink r:id="rId19">
        <w:r>
          <w:rPr>
            <w:rStyle w:val="ListLabel27"/>
          </w:rPr>
          <w:t>навчальними програмами з іноземних мов</w:t>
        </w:r>
      </w:hyperlink>
      <w:r>
        <w:rPr/>
        <w:t xml:space="preserve"> для учнів 10 – 11 класів, затверджених наказом МОН від 23.10.2017 № 1407.</w:t>
      </w:r>
    </w:p>
    <w:p>
      <w:pPr>
        <w:pStyle w:val="Style16"/>
        <w:ind w:left="0" w:right="0" w:hanging="0"/>
        <w:jc w:val="left"/>
        <w:rPr>
          <w:sz w:val="30"/>
        </w:rPr>
      </w:pPr>
      <w:r>
        <w:rPr>
          <w:sz w:val="30"/>
        </w:rPr>
      </w:r>
    </w:p>
    <w:p>
      <w:pPr>
        <w:pStyle w:val="Normal"/>
        <w:spacing w:before="1" w:after="0"/>
        <w:ind w:left="261" w:hanging="0"/>
        <w:jc w:val="both"/>
        <w:rPr>
          <w:b/>
          <w:b/>
          <w:sz w:val="28"/>
        </w:rPr>
      </w:pPr>
      <w:r>
        <w:rPr>
          <w:b/>
          <w:sz w:val="28"/>
        </w:rPr>
        <w:t>Ведення</w:t>
      </w:r>
      <w:r>
        <w:rPr>
          <w:b/>
          <w:spacing w:val="-4"/>
          <w:sz w:val="28"/>
        </w:rPr>
        <w:t xml:space="preserve"> </w:t>
      </w:r>
      <w:r>
        <w:rPr>
          <w:b/>
          <w:sz w:val="28"/>
        </w:rPr>
        <w:t>шкільної</w:t>
      </w:r>
      <w:r>
        <w:rPr>
          <w:b/>
          <w:spacing w:val="-4"/>
          <w:sz w:val="28"/>
        </w:rPr>
        <w:t xml:space="preserve"> </w:t>
      </w:r>
      <w:r>
        <w:rPr>
          <w:b/>
          <w:spacing w:val="-2"/>
          <w:sz w:val="28"/>
        </w:rPr>
        <w:t>документації</w:t>
      </w:r>
    </w:p>
    <w:p>
      <w:pPr>
        <w:pStyle w:val="Style16"/>
        <w:spacing w:lineRule="auto" w:line="259" w:before="25" w:after="0"/>
        <w:ind w:left="261" w:right="426" w:firstLine="567"/>
        <w:rPr/>
      </w:pPr>
      <w:r>
        <w:rPr/>
        <w:t>У початковій школі (1 – 4 класи) зошити перевіряються після кожного уроку</w:t>
      </w:r>
      <w:r>
        <w:rPr>
          <w:spacing w:val="-1"/>
        </w:rPr>
        <w:t xml:space="preserve"> </w:t>
      </w:r>
      <w:r>
        <w:rPr/>
        <w:t>у</w:t>
      </w:r>
      <w:r>
        <w:rPr>
          <w:spacing w:val="-1"/>
        </w:rPr>
        <w:t xml:space="preserve"> </w:t>
      </w:r>
      <w:r>
        <w:rPr/>
        <w:t>всіх</w:t>
      </w:r>
      <w:r>
        <w:rPr>
          <w:spacing w:val="-1"/>
        </w:rPr>
        <w:t xml:space="preserve"> </w:t>
      </w:r>
      <w:r>
        <w:rPr/>
        <w:t>учнів.</w:t>
      </w:r>
      <w:r>
        <w:rPr>
          <w:spacing w:val="-1"/>
        </w:rPr>
        <w:t xml:space="preserve"> </w:t>
      </w:r>
      <w:r>
        <w:rPr/>
        <w:t>У</w:t>
      </w:r>
      <w:r>
        <w:rPr>
          <w:spacing w:val="-1"/>
        </w:rPr>
        <w:t xml:space="preserve"> </w:t>
      </w:r>
      <w:r>
        <w:rPr/>
        <w:t>5</w:t>
      </w:r>
      <w:r>
        <w:rPr>
          <w:spacing w:val="-1"/>
        </w:rPr>
        <w:t xml:space="preserve"> </w:t>
      </w:r>
      <w:r>
        <w:rPr/>
        <w:t>–</w:t>
      </w:r>
      <w:r>
        <w:rPr>
          <w:spacing w:val="-1"/>
        </w:rPr>
        <w:t xml:space="preserve"> </w:t>
      </w:r>
      <w:r>
        <w:rPr/>
        <w:t>9</w:t>
      </w:r>
      <w:r>
        <w:rPr>
          <w:spacing w:val="-1"/>
        </w:rPr>
        <w:t xml:space="preserve"> </w:t>
      </w:r>
      <w:r>
        <w:rPr/>
        <w:t>класах</w:t>
      </w:r>
      <w:r>
        <w:rPr>
          <w:spacing w:val="-1"/>
        </w:rPr>
        <w:t xml:space="preserve"> </w:t>
      </w:r>
      <w:r>
        <w:rPr/>
        <w:t>зошити</w:t>
      </w:r>
      <w:r>
        <w:rPr>
          <w:spacing w:val="-1"/>
        </w:rPr>
        <w:t xml:space="preserve"> </w:t>
      </w:r>
      <w:r>
        <w:rPr/>
        <w:t>перевіряються</w:t>
      </w:r>
      <w:r>
        <w:rPr>
          <w:spacing w:val="-1"/>
        </w:rPr>
        <w:t xml:space="preserve"> </w:t>
      </w:r>
      <w:r>
        <w:rPr/>
        <w:t>один</w:t>
      </w:r>
      <w:r>
        <w:rPr>
          <w:spacing w:val="-1"/>
        </w:rPr>
        <w:t xml:space="preserve"> </w:t>
      </w:r>
      <w:r>
        <w:rPr/>
        <w:t>раз</w:t>
      </w:r>
      <w:r>
        <w:rPr>
          <w:spacing w:val="-1"/>
        </w:rPr>
        <w:t xml:space="preserve"> </w:t>
      </w:r>
      <w:r>
        <w:rPr/>
        <w:t>на</w:t>
      </w:r>
      <w:r>
        <w:rPr>
          <w:spacing w:val="-1"/>
        </w:rPr>
        <w:t xml:space="preserve"> </w:t>
      </w:r>
      <w:r>
        <w:rPr/>
        <w:t>тиждень. У 10 – 11 класах у зошитах перевіряються найбільш значимі роботи, але з таким розрахунком, щоб один раз на місяць перевірялися роботи всіх учнів. До виправлення помилок у письмових роботах учителі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 Відповідно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Зошити підписуються мовою, що вивчається.</w:t>
      </w:r>
    </w:p>
    <w:p>
      <w:pPr>
        <w:pStyle w:val="Style16"/>
        <w:spacing w:lineRule="auto" w:line="259"/>
        <w:rPr/>
      </w:pPr>
      <w:r>
        <w:rPr/>
        <w:t>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вчителі вільні в її виборі й можуть застосовувати таку, що найкраще реалізує їхню методику навчання</w:t>
      </w:r>
      <w:r>
        <w:rPr>
          <w:spacing w:val="40"/>
        </w:rPr>
        <w:t xml:space="preserve"> </w:t>
      </w:r>
      <w:r>
        <w:rPr/>
        <w:t>та компетентнісний потенціал предмета «Іноземні мови». Програма не обмежує самостійність та творчу ініціативу вчителів, передбачаючи</w:t>
      </w:r>
      <w:r>
        <w:rPr>
          <w:spacing w:val="40"/>
        </w:rPr>
        <w:t xml:space="preserve"> </w:t>
      </w:r>
      <w:r>
        <w:rPr/>
        <w:t xml:space="preserve">гнучкість у виборі та розподілі навчального матеріалу відповідно до потреб учнів та обраних засобів навчання. Із переліком рекомендованої літератури можна ознайомитися на сайті Міністерства освіти і науки України (www.mon.gov.ua) та на сайті Інституту модернізації змісту освіти </w:t>
      </w:r>
      <w:r>
        <w:rPr>
          <w:spacing w:val="-2"/>
        </w:rPr>
        <w:t>(</w:t>
      </w:r>
      <w:hyperlink r:id="rId20">
        <w:r>
          <w:rPr>
            <w:rStyle w:val="ListLabel31"/>
            <w:spacing w:val="-2"/>
          </w:rPr>
          <w:t>www.imzo.gov.ua</w:t>
        </w:r>
      </w:hyperlink>
      <w:r>
        <w:rPr>
          <w:spacing w:val="-2"/>
        </w:rPr>
        <w:t>).</w:t>
      </w:r>
    </w:p>
    <w:p>
      <w:pPr>
        <w:sectPr>
          <w:type w:val="nextPage"/>
          <w:pgSz w:w="11906" w:h="16838"/>
          <w:pgMar w:left="1440" w:right="420" w:header="0" w:top="1040" w:footer="0" w:bottom="280" w:gutter="0"/>
          <w:pgNumType w:fmt="decimal"/>
          <w:formProt w:val="false"/>
          <w:textDirection w:val="lrTb"/>
          <w:docGrid w:type="default" w:linePitch="100" w:charSpace="4096"/>
        </w:sectPr>
        <w:pStyle w:val="Style16"/>
        <w:spacing w:lineRule="auto" w:line="259"/>
        <w:rPr/>
      </w:pPr>
      <w:r>
        <w:rPr/>
        <w:t>Поділ класів на групи здійснюється відповідно до нормативів, затверджених наказом Міносвіти і науки України від 20.02.2002 № 128. При поглибленому вивченні іноземної мови клас ділиться на групи з 8 – 10 учнів</w:t>
      </w:r>
      <w:r>
        <w:rPr>
          <w:spacing w:val="40"/>
        </w:rPr>
        <w:t xml:space="preserve"> </w:t>
      </w:r>
      <w:r>
        <w:rPr/>
        <w:t>у кожній (не більше ніж 3 групи); при вивченні іноземної, що не є мовою навчання, а вивчається як предмет – клас чисельністю понад 27 учнів ділиться на 2 групи</w:t>
      </w:r>
    </w:p>
    <w:p>
      <w:pPr>
        <w:pStyle w:val="Normal"/>
        <w:spacing w:before="76" w:after="0"/>
        <w:ind w:left="261" w:hanging="0"/>
        <w:jc w:val="both"/>
        <w:rPr>
          <w:b/>
          <w:b/>
          <w:sz w:val="28"/>
        </w:rPr>
      </w:pPr>
      <w:r>
        <w:rPr>
          <w:b/>
          <w:sz w:val="28"/>
        </w:rPr>
        <w:t>Організація</w:t>
      </w:r>
      <w:r>
        <w:rPr>
          <w:b/>
          <w:spacing w:val="-4"/>
          <w:sz w:val="28"/>
        </w:rPr>
        <w:t xml:space="preserve"> </w:t>
      </w:r>
      <w:r>
        <w:rPr>
          <w:b/>
          <w:sz w:val="28"/>
        </w:rPr>
        <w:t>навчання</w:t>
      </w:r>
      <w:r>
        <w:rPr>
          <w:b/>
          <w:spacing w:val="67"/>
          <w:sz w:val="28"/>
        </w:rPr>
        <w:t xml:space="preserve"> </w:t>
      </w:r>
      <w:r>
        <w:rPr>
          <w:b/>
          <w:sz w:val="28"/>
        </w:rPr>
        <w:t>учнів</w:t>
      </w:r>
      <w:r>
        <w:rPr>
          <w:b/>
          <w:spacing w:val="-2"/>
          <w:sz w:val="28"/>
        </w:rPr>
        <w:t xml:space="preserve"> </w:t>
      </w:r>
      <w:r>
        <w:rPr>
          <w:b/>
          <w:sz w:val="28"/>
        </w:rPr>
        <w:t>5</w:t>
      </w:r>
      <w:r>
        <w:rPr>
          <w:b/>
          <w:spacing w:val="-1"/>
          <w:sz w:val="28"/>
        </w:rPr>
        <w:t xml:space="preserve"> </w:t>
      </w:r>
      <w:r>
        <w:rPr>
          <w:b/>
          <w:spacing w:val="-2"/>
          <w:sz w:val="28"/>
        </w:rPr>
        <w:t>класів</w:t>
      </w:r>
    </w:p>
    <w:p>
      <w:pPr>
        <w:pStyle w:val="Style16"/>
        <w:ind w:left="261" w:right="428" w:firstLine="567"/>
        <w:rPr/>
      </w:pPr>
      <w:r>
        <w:rPr/>
        <w:t>Згідно з новою Типовою освітньою</w:t>
      </w:r>
      <w:r>
        <w:rPr>
          <w:spacing w:val="40"/>
        </w:rPr>
        <w:t xml:space="preserve"> </w:t>
      </w:r>
      <w:r>
        <w:rPr/>
        <w:t>програмою затвердженою наказом МОН 19 лютого2021 за № 235 та модельними навчальними програмами</w:t>
      </w:r>
      <w:r>
        <w:rPr>
          <w:spacing w:val="80"/>
          <w:w w:val="150"/>
        </w:rPr>
        <w:t xml:space="preserve"> </w:t>
      </w:r>
      <w:r>
        <w:rPr/>
        <w:t>яким</w:t>
      </w:r>
      <w:r>
        <w:rPr>
          <w:spacing w:val="54"/>
        </w:rPr>
        <w:t xml:space="preserve">  </w:t>
      </w:r>
      <w:r>
        <w:rPr/>
        <w:t>наказом</w:t>
      </w:r>
      <w:r>
        <w:rPr>
          <w:spacing w:val="54"/>
        </w:rPr>
        <w:t xml:space="preserve">  </w:t>
      </w:r>
      <w:r>
        <w:rPr/>
        <w:t>МОН</w:t>
      </w:r>
      <w:r>
        <w:rPr>
          <w:spacing w:val="54"/>
        </w:rPr>
        <w:t xml:space="preserve">  </w:t>
      </w:r>
      <w:r>
        <w:rPr/>
        <w:t>від 12</w:t>
      </w:r>
      <w:r>
        <w:rPr>
          <w:spacing w:val="54"/>
        </w:rPr>
        <w:t xml:space="preserve">  </w:t>
      </w:r>
      <w:r>
        <w:rPr/>
        <w:t>липня</w:t>
      </w:r>
      <w:r>
        <w:rPr>
          <w:spacing w:val="54"/>
        </w:rPr>
        <w:t xml:space="preserve">  </w:t>
      </w:r>
      <w:r>
        <w:rPr/>
        <w:t>2021</w:t>
      </w:r>
      <w:r>
        <w:rPr>
          <w:spacing w:val="54"/>
        </w:rPr>
        <w:t xml:space="preserve">  </w:t>
      </w:r>
      <w:r>
        <w:rPr/>
        <w:t>року</w:t>
      </w:r>
      <w:r>
        <w:rPr>
          <w:spacing w:val="55"/>
        </w:rPr>
        <w:t xml:space="preserve">  </w:t>
      </w:r>
      <w:r>
        <w:rPr/>
        <w:t>№</w:t>
      </w:r>
      <w:r>
        <w:rPr>
          <w:spacing w:val="54"/>
        </w:rPr>
        <w:t xml:space="preserve">  </w:t>
      </w:r>
      <w:r>
        <w:rPr/>
        <w:t>795</w:t>
      </w:r>
      <w:r>
        <w:rPr>
          <w:spacing w:val="54"/>
        </w:rPr>
        <w:t xml:space="preserve">  </w:t>
      </w:r>
      <w:r>
        <w:rPr/>
        <w:t>надано</w:t>
      </w:r>
      <w:r>
        <w:rPr>
          <w:spacing w:val="55"/>
        </w:rPr>
        <w:t xml:space="preserve">  </w:t>
      </w:r>
      <w:r>
        <w:rPr>
          <w:spacing w:val="-4"/>
        </w:rPr>
        <w:t>гриф</w:t>
      </w:r>
    </w:p>
    <w:p>
      <w:pPr>
        <w:pStyle w:val="Style16"/>
        <w:ind w:left="261" w:right="428" w:hanging="0"/>
        <w:rPr/>
      </w:pPr>
      <w:r>
        <w:rPr/>
        <w:t>«Рекомендовано Міністерством освіти і науки України»,</w:t>
      </w:r>
      <w:r>
        <w:rPr>
          <w:spacing w:val="40"/>
        </w:rPr>
        <w:t xml:space="preserve"> </w:t>
      </w:r>
      <w:r>
        <w:rPr/>
        <w:t>питання навчального навантаження учнів</w:t>
      </w:r>
      <w:r>
        <w:rPr>
          <w:spacing w:val="40"/>
        </w:rPr>
        <w:t xml:space="preserve"> </w:t>
      </w:r>
      <w:r>
        <w:rPr/>
        <w:t>5–9 класів закладів загальної середньої освіти</w:t>
      </w:r>
      <w:r>
        <w:rPr>
          <w:spacing w:val="-1"/>
        </w:rPr>
        <w:t xml:space="preserve"> </w:t>
      </w:r>
      <w:r>
        <w:rPr/>
        <w:t>регулюється</w:t>
      </w:r>
      <w:r>
        <w:rPr>
          <w:spacing w:val="-1"/>
        </w:rPr>
        <w:t xml:space="preserve"> </w:t>
      </w:r>
      <w:r>
        <w:rPr/>
        <w:t>Санітарним</w:t>
      </w:r>
      <w:r>
        <w:rPr>
          <w:spacing w:val="-1"/>
        </w:rPr>
        <w:t xml:space="preserve"> </w:t>
      </w:r>
      <w:r>
        <w:rPr/>
        <w:t>регламентом</w:t>
      </w:r>
      <w:r>
        <w:rPr>
          <w:spacing w:val="-1"/>
        </w:rPr>
        <w:t xml:space="preserve"> </w:t>
      </w:r>
      <w:r>
        <w:rPr/>
        <w:t>для</w:t>
      </w:r>
      <w:r>
        <w:rPr>
          <w:spacing w:val="-1"/>
        </w:rPr>
        <w:t xml:space="preserve"> </w:t>
      </w:r>
      <w:r>
        <w:rPr/>
        <w:t>закладів</w:t>
      </w:r>
      <w:r>
        <w:rPr>
          <w:spacing w:val="-1"/>
        </w:rPr>
        <w:t xml:space="preserve"> </w:t>
      </w:r>
      <w:r>
        <w:rPr/>
        <w:t>загальної</w:t>
      </w:r>
      <w:r>
        <w:rPr>
          <w:spacing w:val="-1"/>
        </w:rPr>
        <w:t xml:space="preserve"> </w:t>
      </w:r>
      <w:r>
        <w:rPr/>
        <w:t>середньої освіти, затвердженим наказом Міністерства охорони здоров’я України 25.09.2020 № 2205 (зареєстровано в Міністерстві юстиції України 10 листопада 2020 р. за №1111/35394) і Державним стандартом базової</w:t>
      </w:r>
      <w:r>
        <w:rPr>
          <w:spacing w:val="40"/>
        </w:rPr>
        <w:t xml:space="preserve"> </w:t>
      </w:r>
      <w:r>
        <w:rPr/>
        <w:t>середньої</w:t>
      </w:r>
      <w:r>
        <w:rPr>
          <w:spacing w:val="29"/>
        </w:rPr>
        <w:t xml:space="preserve"> </w:t>
      </w:r>
      <w:r>
        <w:rPr/>
        <w:t>освіти,</w:t>
      </w:r>
      <w:r>
        <w:rPr>
          <w:spacing w:val="29"/>
        </w:rPr>
        <w:t xml:space="preserve"> </w:t>
      </w:r>
      <w:r>
        <w:rPr/>
        <w:t>затвердженим</w:t>
      </w:r>
      <w:r>
        <w:rPr>
          <w:spacing w:val="29"/>
        </w:rPr>
        <w:t xml:space="preserve"> </w:t>
      </w:r>
      <w:r>
        <w:rPr/>
        <w:t>постановою</w:t>
      </w:r>
      <w:r>
        <w:rPr>
          <w:spacing w:val="30"/>
        </w:rPr>
        <w:t xml:space="preserve"> </w:t>
      </w:r>
      <w:r>
        <w:rPr/>
        <w:t>Кабінету</w:t>
      </w:r>
      <w:r>
        <w:rPr>
          <w:spacing w:val="29"/>
        </w:rPr>
        <w:t xml:space="preserve"> </w:t>
      </w:r>
      <w:r>
        <w:rPr/>
        <w:t>Міністрів</w:t>
      </w:r>
      <w:r>
        <w:rPr>
          <w:spacing w:val="29"/>
        </w:rPr>
        <w:t xml:space="preserve"> </w:t>
      </w:r>
      <w:r>
        <w:rPr/>
        <w:t>України</w:t>
      </w:r>
      <w:r>
        <w:rPr>
          <w:spacing w:val="30"/>
        </w:rPr>
        <w:t xml:space="preserve"> </w:t>
      </w:r>
      <w:r>
        <w:rPr>
          <w:spacing w:val="-5"/>
        </w:rPr>
        <w:t>від</w:t>
      </w:r>
    </w:p>
    <w:p>
      <w:pPr>
        <w:sectPr>
          <w:type w:val="nextPage"/>
          <w:pgSz w:w="11906" w:h="16838"/>
          <w:pgMar w:left="1440" w:right="420" w:header="0" w:top="1040" w:footer="0" w:bottom="280" w:gutter="0"/>
          <w:pgNumType w:fmt="decimal"/>
          <w:formProt w:val="false"/>
          <w:textDirection w:val="lrTb"/>
          <w:docGrid w:type="default" w:linePitch="100" w:charSpace="4096"/>
        </w:sectPr>
        <w:pStyle w:val="Style16"/>
        <w:ind w:left="261" w:right="427" w:hanging="0"/>
        <w:rPr/>
      </w:pPr>
      <w:r>
        <mc:AlternateContent>
          <mc:Choice Requires="wps">
            <w:drawing>
              <wp:anchor behindDoc="1" distT="0" distB="0" distL="114300" distR="114300" simplePos="0" locked="0" layoutInCell="1" allowOverlap="1" relativeHeight="2">
                <wp:simplePos x="0" y="0"/>
                <wp:positionH relativeFrom="page">
                  <wp:posOffset>1531620</wp:posOffset>
                </wp:positionH>
                <wp:positionV relativeFrom="paragraph">
                  <wp:posOffset>2374265</wp:posOffset>
                </wp:positionV>
                <wp:extent cx="76200" cy="1270"/>
                <wp:effectExtent l="0" t="0" r="0" b="0"/>
                <wp:wrapNone/>
                <wp:docPr id="2" name=""/>
                <a:graphic xmlns:a="http://schemas.openxmlformats.org/drawingml/2006/main">
                  <a:graphicData uri="http://schemas.microsoft.com/office/word/2010/wordprocessingShape">
                    <wps:wsp>
                      <wps:cNvSpPr/>
                      <wps:spPr>
                        <a:xfrm>
                          <a:off x="0" y="0"/>
                          <a:ext cx="108000" cy="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120.6pt,186.95pt" to="129.05pt,186.95pt" stroked="t" style="position:absolute;mso-position-horizontal-relative:page">
                <v:stroke color="black" weight="9000" joinstyle="round" endcap="flat"/>
                <v:fill o:detectmouseclick="t" on="false"/>
              </v:line>
            </w:pict>
          </mc:Fallback>
        </mc:AlternateContent>
      </w:r>
      <w:r>
        <w:rPr/>
        <w:t>3</w:t>
      </w:r>
      <w:r>
        <w:rPr/>
        <w:t>0 вересня 2020 р. № 898. Заклад освіти визначає перелік навчальних предметів та/або інтегрованих курсів для реалізації кожної освітньої галузі, а також предмети/курси варіативного освітнього компоненту з урахуванням освітніх потреб учнів, що відображається у навчальному плані освітньої програми закладу освіти. Навчальне навантаження у типових навчальних планах орієнтоване на «рекомендований» навчальний час, визначений базовим навчальним планом Державного стандарту для вивчення певної освітньої галузі на адаптаційному та предметному циклах навчання базової середньої освіти. Кількість навчальних годин на вивчення інтегрованих курсів заклад освіти визначає самостійно з урахуванням навчального навантаження на відповідні навчальні предмети у типовому навчальному плані. Кількість навчальних годин на вивчення кожної освітньої галузі, відповідно до пункту 26 Державного стандарту, визначає заклад освіти в межах заданого діапазону «мінімального» та «максимального» навчального навантаження. Кількість навчальних годин на вивчення кожної освітньої галузі заклад освіти може зменшувати, включно до мінімального показника. Різниця між рекомендованою та мінімальною кількістю навчальних годин (резерв навчальних годин) у кожній освітній галузі може бути перерозподілена закладом освіти між освітніми компонентами цієї освітньої галузі або на інші освітні галузі, а також на вибіркові освітні компоненти (незалежно від освітньої галузі). Кількість навчальних годин на вивчення кожної освітньої галузі заклад освіти може збільшувати, включно до максимального показника, з урахуванням перерозподілу різниці між рекомендованою та мінімальною кількістю навчальних годин інших освітніх галузей. Кількість навчальних годин, визначена у навчальному плані на вивчення вибіркових освітніх компонентів, не включається до</w:t>
      </w:r>
      <w:r>
        <w:rPr>
          <w:spacing w:val="80"/>
        </w:rPr>
        <w:t xml:space="preserve"> </w:t>
      </w:r>
      <w:r>
        <w:rPr/>
        <w:t>максимального</w:t>
      </w:r>
      <w:r>
        <w:rPr>
          <w:spacing w:val="-5"/>
        </w:rPr>
        <w:t xml:space="preserve"> </w:t>
      </w:r>
      <w:r>
        <w:rPr/>
        <w:t>показника</w:t>
      </w:r>
      <w:r>
        <w:rPr>
          <w:spacing w:val="-4"/>
        </w:rPr>
        <w:t xml:space="preserve"> </w:t>
      </w:r>
      <w:r>
        <w:rPr/>
        <w:t>навчального</w:t>
      </w:r>
      <w:r>
        <w:rPr>
          <w:spacing w:val="-4"/>
        </w:rPr>
        <w:t xml:space="preserve"> </w:t>
      </w:r>
      <w:r>
        <w:rPr/>
        <w:t>навантаження,</w:t>
      </w:r>
      <w:r>
        <w:rPr>
          <w:spacing w:val="-4"/>
        </w:rPr>
        <w:t xml:space="preserve"> </w:t>
      </w:r>
      <w:r>
        <w:rPr/>
        <w:t>передбаченого</w:t>
      </w:r>
      <w:r>
        <w:rPr>
          <w:spacing w:val="-5"/>
        </w:rPr>
        <w:t xml:space="preserve"> </w:t>
      </w:r>
      <w:r>
        <w:rPr/>
        <w:t>на</w:t>
      </w:r>
      <w:r>
        <w:rPr>
          <w:spacing w:val="-5"/>
        </w:rPr>
        <w:t xml:space="preserve"> </w:t>
      </w:r>
      <w:r>
        <w:rPr/>
        <w:t>ту</w:t>
      </w:r>
      <w:r>
        <w:rPr>
          <w:spacing w:val="-4"/>
        </w:rPr>
        <w:t xml:space="preserve"> </w:t>
      </w:r>
      <w:r>
        <w:rPr/>
        <w:t>чи іншу освітню галузь. 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заклад загальної середньої освіти 5 розподіляє самостійно, враховуючи особливості</w:t>
      </w:r>
      <w:r>
        <w:rPr>
          <w:spacing w:val="40"/>
        </w:rPr>
        <w:t xml:space="preserve"> </w:t>
      </w:r>
      <w:r>
        <w:rPr/>
        <w:t>організації освітнього процесу та індивідуальні освітні потреби учнів, що відображається в освітній програмі закладу.</w:t>
      </w:r>
    </w:p>
    <w:p>
      <w:pPr>
        <w:pStyle w:val="Style16"/>
        <w:spacing w:before="76" w:after="0"/>
        <w:ind w:left="261" w:right="426" w:firstLine="567"/>
        <w:rPr/>
      </w:pPr>
      <w:r>
        <w:rPr/>
        <w:t>Спираючись на модельні навчальні програми, заклад освіти може розробляти навчальні програми предметів, білінгвальних курсів,</w:t>
      </w:r>
      <w:r>
        <w:rPr>
          <w:spacing w:val="40"/>
        </w:rPr>
        <w:t xml:space="preserve"> </w:t>
      </w:r>
      <w:r>
        <w:rPr/>
        <w:t>інтегрованих курсів, що мають містити опис результатів навчання в обсязі не меншому, ніж визначено Державним стандартом та/або відповідними модельними навчальними програмами. Формування змісту навчальних предметів, білінгвальних курсів, інтегрованих курсів може здійснюватися шляхом упорядкування в логічній послідовності результатів навчання</w:t>
      </w:r>
      <w:r>
        <w:rPr>
          <w:spacing w:val="40"/>
        </w:rPr>
        <w:t xml:space="preserve"> </w:t>
      </w:r>
      <w:r>
        <w:rPr/>
        <w:t>кількох освітніх галузей, однієї освітньої галузі або її окремих складників.</w:t>
      </w:r>
    </w:p>
    <w:p>
      <w:pPr>
        <w:pStyle w:val="Style16"/>
        <w:ind w:left="261" w:right="428" w:firstLine="567"/>
        <w:rPr/>
      </w:pPr>
      <w:r>
        <w:rPr/>
        <w:t>Друга іноземна мова (не менше двох годин на тиждень) включається до навчального плану освітньої програми за вибором закладу освіти як вибірковий освітній компонент за рахунок перерозподілу навчальних годин інших освітніх галузей.</w:t>
      </w:r>
    </w:p>
    <w:p>
      <w:pPr>
        <w:pStyle w:val="Normal"/>
        <w:ind w:left="261" w:hanging="0"/>
        <w:jc w:val="both"/>
        <w:rPr>
          <w:b/>
          <w:b/>
          <w:sz w:val="28"/>
        </w:rPr>
      </w:pPr>
      <w:r>
        <w:rPr>
          <w:b/>
          <w:sz w:val="28"/>
        </w:rPr>
        <w:t>Рекомендації</w:t>
      </w:r>
      <w:r>
        <w:rPr>
          <w:b/>
          <w:spacing w:val="-2"/>
          <w:sz w:val="28"/>
        </w:rPr>
        <w:t xml:space="preserve"> </w:t>
      </w:r>
      <w:r>
        <w:rPr>
          <w:b/>
          <w:sz w:val="28"/>
        </w:rPr>
        <w:t>щодо</w:t>
      </w:r>
      <w:r>
        <w:rPr>
          <w:b/>
          <w:spacing w:val="-3"/>
          <w:sz w:val="28"/>
        </w:rPr>
        <w:t xml:space="preserve"> </w:t>
      </w:r>
      <w:r>
        <w:rPr>
          <w:b/>
          <w:sz w:val="28"/>
        </w:rPr>
        <w:t>оцінювання</w:t>
      </w:r>
      <w:r>
        <w:rPr>
          <w:b/>
          <w:spacing w:val="-2"/>
          <w:sz w:val="28"/>
        </w:rPr>
        <w:t xml:space="preserve"> </w:t>
      </w:r>
      <w:r>
        <w:rPr>
          <w:b/>
          <w:sz w:val="28"/>
        </w:rPr>
        <w:t>навчальних</w:t>
      </w:r>
      <w:r>
        <w:rPr>
          <w:b/>
          <w:spacing w:val="-2"/>
          <w:sz w:val="28"/>
        </w:rPr>
        <w:t xml:space="preserve"> </w:t>
      </w:r>
      <w:r>
        <w:rPr>
          <w:b/>
          <w:sz w:val="28"/>
        </w:rPr>
        <w:t>досягнень</w:t>
      </w:r>
      <w:r>
        <w:rPr>
          <w:b/>
          <w:spacing w:val="-2"/>
          <w:sz w:val="28"/>
        </w:rPr>
        <w:t xml:space="preserve"> </w:t>
      </w:r>
      <w:r>
        <w:rPr>
          <w:b/>
          <w:sz w:val="28"/>
        </w:rPr>
        <w:t>учнів</w:t>
      </w:r>
      <w:r>
        <w:rPr>
          <w:b/>
          <w:spacing w:val="-2"/>
          <w:sz w:val="28"/>
        </w:rPr>
        <w:t xml:space="preserve"> </w:t>
      </w:r>
      <w:r>
        <w:rPr>
          <w:b/>
          <w:sz w:val="28"/>
        </w:rPr>
        <w:t>5</w:t>
      </w:r>
      <w:r>
        <w:rPr>
          <w:b/>
          <w:spacing w:val="-1"/>
          <w:sz w:val="28"/>
        </w:rPr>
        <w:t xml:space="preserve"> </w:t>
      </w:r>
      <w:r>
        <w:rPr>
          <w:b/>
          <w:spacing w:val="-2"/>
          <w:sz w:val="28"/>
        </w:rPr>
        <w:t>класів</w:t>
      </w:r>
    </w:p>
    <w:p>
      <w:pPr>
        <w:pStyle w:val="Style16"/>
        <w:rPr/>
      </w:pPr>
      <w:r>
        <w:rPr/>
        <w:t>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pPr>
        <w:pStyle w:val="Style16"/>
        <w:ind w:left="261" w:right="428" w:firstLine="567"/>
        <w:rPr/>
      </w:pPr>
      <w:r>
        <w:rPr/>
        <w:t>Основними видами оцінювання результатів навчання учнів, що проводяться закладом, є формувальне, поточне (не поурочне) та підсумкове: тематичне, семестрове, річне. За вибором закладу оцінювання може здійснюватися за власною шкалою, або за системою оцінювання, визначеною законодавством. За умови використання власної шкали заклад має визначити правила переведення</w:t>
      </w:r>
      <w:r>
        <w:rPr>
          <w:spacing w:val="40"/>
        </w:rPr>
        <w:t xml:space="preserve"> </w:t>
      </w:r>
      <w:r>
        <w:rPr/>
        <w:t>загальної оцінки результатів навчання семестрового та річного оцінювання до системи, визначеної законодавством, для виставлення у Свідоцтві досягнень. Семестрове та</w:t>
      </w:r>
      <w:r>
        <w:rPr>
          <w:spacing w:val="40"/>
        </w:rPr>
        <w:t xml:space="preserve"> </w:t>
      </w:r>
      <w:r>
        <w:rPr/>
        <w:t>підсумкове (річне) оцінювання результатів навчання здійснюють за 12-бальною системою (шкалою), а його результати позначають цифрами від 1 до 12.</w:t>
      </w:r>
    </w:p>
    <w:p>
      <w:pPr>
        <w:pStyle w:val="Style16"/>
        <w:ind w:left="261" w:right="428" w:firstLine="567"/>
        <w:rPr/>
      </w:pPr>
      <w:r>
        <w:rPr/>
        <w:t>За рішенням педагогічної ради</w:t>
      </w:r>
      <w:r>
        <w:rPr>
          <w:spacing w:val="40"/>
        </w:rPr>
        <w:t xml:space="preserve"> </w:t>
      </w:r>
      <w:r>
        <w:rPr/>
        <w:t>(за потреби) заклад освіти може визначити</w:t>
      </w:r>
      <w:r>
        <w:rPr>
          <w:spacing w:val="40"/>
        </w:rPr>
        <w:t xml:space="preserve"> </w:t>
      </w:r>
      <w:r>
        <w:rPr/>
        <w:t>адаптаційний період впродовж якого не здійснюється поточне та тематичне оцінювання.</w:t>
      </w:r>
    </w:p>
    <w:p>
      <w:pPr>
        <w:pStyle w:val="Style16"/>
        <w:ind w:left="261" w:right="428" w:firstLine="567"/>
        <w:rPr/>
      </w:pPr>
      <w:r>
        <w:rPr/>
        <w:t>Заклади освіти мають право на свободу вибору форм, змісту та способів оцінювання за рішенням педагогічної ради.</w:t>
      </w:r>
    </w:p>
    <w:p>
      <w:pPr>
        <w:pStyle w:val="Style16"/>
        <w:rPr/>
      </w:pPr>
      <w:r>
        <w:rPr/>
        <w:t>Формувальне (поточне формувальне) оцінювання,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p>
    <w:p>
      <w:pPr>
        <w:sectPr>
          <w:type w:val="nextPage"/>
          <w:pgSz w:w="11906" w:h="16838"/>
          <w:pgMar w:left="1440" w:right="420" w:header="0" w:top="1040" w:footer="0" w:bottom="280" w:gutter="0"/>
          <w:pgNumType w:fmt="decimal"/>
          <w:formProt w:val="false"/>
          <w:textDirection w:val="lrTb"/>
          <w:docGrid w:type="default" w:linePitch="100" w:charSpace="4096"/>
        </w:sectPr>
        <w:pStyle w:val="Style16"/>
        <w:rPr/>
      </w:pPr>
      <w:r>
        <w:rPr/>
        <w:t>Основною ланкою в системі контролю у закладах загальної середньої освіти є поточний контроль, що проводиться систематично з метою встановлення рівнів його опанування та здійснення корегування щодо застосовуваних</w:t>
      </w:r>
      <w:r>
        <w:rPr>
          <w:spacing w:val="-5"/>
        </w:rPr>
        <w:t xml:space="preserve"> </w:t>
      </w:r>
      <w:r>
        <w:rPr/>
        <w:t>технологій</w:t>
      </w:r>
      <w:r>
        <w:rPr>
          <w:spacing w:val="-5"/>
        </w:rPr>
        <w:t xml:space="preserve"> </w:t>
      </w:r>
      <w:r>
        <w:rPr/>
        <w:t>навчання.</w:t>
      </w:r>
      <w:r>
        <w:rPr>
          <w:spacing w:val="-5"/>
        </w:rPr>
        <w:t xml:space="preserve"> </w:t>
      </w:r>
      <w:r>
        <w:rPr/>
        <w:t>Основна</w:t>
      </w:r>
      <w:r>
        <w:rPr>
          <w:spacing w:val="-5"/>
        </w:rPr>
        <w:t xml:space="preserve"> </w:t>
      </w:r>
      <w:r>
        <w:rPr/>
        <w:t>функція</w:t>
      </w:r>
      <w:r>
        <w:rPr>
          <w:spacing w:val="-5"/>
        </w:rPr>
        <w:t xml:space="preserve"> </w:t>
      </w:r>
      <w:r>
        <w:rPr/>
        <w:t>поточного</w:t>
      </w:r>
      <w:r>
        <w:rPr>
          <w:spacing w:val="-5"/>
        </w:rPr>
        <w:t xml:space="preserve"> </w:t>
      </w:r>
      <w:r>
        <w:rPr/>
        <w:t>контролю</w:t>
      </w:r>
      <w:r>
        <w:rPr>
          <w:spacing w:val="-5"/>
        </w:rPr>
        <w:t xml:space="preserve"> </w:t>
      </w:r>
      <w:r>
        <w:rPr/>
        <w:t>–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w:t>
      </w:r>
    </w:p>
    <w:p>
      <w:pPr>
        <w:pStyle w:val="Style16"/>
        <w:spacing w:before="76" w:after="0"/>
        <w:rPr/>
      </w:pPr>
      <w:r>
        <w:rPr/>
        <w:t>Тематичне оцінювання пропонується здійснювати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бала результати перевірки робочих зошитів не враховуються.</w:t>
      </w:r>
    </w:p>
    <w:p>
      <w:pPr>
        <w:pStyle w:val="Style16"/>
        <w:ind w:left="261" w:right="427" w:firstLine="560"/>
        <w:rPr/>
      </w:pPr>
      <w:r>
        <w:rPr/>
        <w:t>Семестрове оцінювання здійснюється на основі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що вивчались упродовж семестру. Завдання для проведення семестрового оцінювання та контролю груп загальних результатів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w:t>
      </w:r>
    </w:p>
    <w:p>
      <w:pPr>
        <w:pStyle w:val="Style16"/>
        <w:rPr/>
      </w:pPr>
      <w:r>
        <w:rPr/>
        <w:t>Звертаємо увагу, що «Контроль» не є контрольною роботою і може бути комплексним та проводитись у формі тестування.</w:t>
      </w:r>
    </w:p>
    <w:p>
      <w:pPr>
        <w:pStyle w:val="Style16"/>
        <w:rPr/>
      </w:pPr>
      <w:r>
        <w:rPr/>
        <w:t>Фіксація результатів тематичного, семестрового оцінювання</w:t>
      </w:r>
      <w:r>
        <w:rPr>
          <w:spacing w:val="40"/>
        </w:rPr>
        <w:t xml:space="preserve"> </w:t>
      </w:r>
      <w:r>
        <w:rPr/>
        <w:t>та контролю груп загальних результатів проводиться в окремій колонці без</w:t>
      </w:r>
      <w:r>
        <w:rPr>
          <w:spacing w:val="40"/>
        </w:rPr>
        <w:t xml:space="preserve"> </w:t>
      </w:r>
      <w:r>
        <w:rPr/>
        <w:t>дати. Оцінка за семестр ставиться на основі тематичного оцінювання та оцінок</w:t>
      </w:r>
      <w:r>
        <w:rPr>
          <w:spacing w:val="40"/>
        </w:rPr>
        <w:t xml:space="preserve"> </w:t>
      </w:r>
      <w:r>
        <w:rPr/>
        <w:t>контролю груп загальних результатів.</w:t>
      </w:r>
    </w:p>
    <w:p>
      <w:pPr>
        <w:pStyle w:val="Style16"/>
        <w:ind w:left="261" w:right="428" w:firstLine="567"/>
        <w:rPr/>
      </w:pPr>
      <w:r>
        <w:rPr/>
        <w:t>Річне оцінювання здійснюється на основі</w:t>
      </w:r>
      <w:r>
        <w:rPr>
          <w:spacing w:val="80"/>
        </w:rPr>
        <w:t xml:space="preserve"> </w:t>
      </w:r>
      <w:r>
        <w:rPr/>
        <w:t>результатів навчання за І та ІІ семестри. Окремі види контрольних робіт як правило не проводяться.</w:t>
      </w:r>
    </w:p>
    <w:p>
      <w:pPr>
        <w:pStyle w:val="Style16"/>
        <w:ind w:left="261" w:right="427" w:firstLine="851"/>
        <w:rPr/>
      </w:pPr>
      <w:r>
        <w:rPr/>
        <w:t>Основні принципи оцінювання навчальних досягнень учнів з іноземних мов</w:t>
      </w:r>
      <w:r>
        <w:rPr>
          <w:spacing w:val="40"/>
        </w:rPr>
        <w:t xml:space="preserve"> </w:t>
      </w:r>
      <w:r>
        <w:rPr/>
        <w:t>єдині для будь-якої форми проведення навчання: офлайн, онлайн (синхронного/асинхронного) чи змішаного.</w:t>
      </w:r>
    </w:p>
    <w:p>
      <w:pPr>
        <w:pStyle w:val="Style16"/>
        <w:ind w:left="261" w:right="427" w:firstLine="851"/>
        <w:rPr/>
      </w:pPr>
      <w:r>
        <w:rPr/>
        <w:t>Кожен</w:t>
      </w:r>
      <w:r>
        <w:rPr>
          <w:spacing w:val="40"/>
        </w:rPr>
        <w:t xml:space="preserve"> </w:t>
      </w:r>
      <w:r>
        <w:rPr/>
        <w:t>вчитель володіє інформацією,</w:t>
      </w:r>
      <w:r>
        <w:rPr>
          <w:spacing w:val="40"/>
        </w:rPr>
        <w:t xml:space="preserve"> </w:t>
      </w:r>
      <w:r>
        <w:rPr/>
        <w:t>які ресурси доступні його учням. Щоб обрати найкращий підхід до оцінювання для вчителя і учнів варто відповісти на наступні питання:</w:t>
      </w:r>
    </w:p>
    <w:p>
      <w:pPr>
        <w:pStyle w:val="Style16"/>
        <w:ind w:left="538" w:right="0" w:hanging="0"/>
        <w:rPr/>
      </w:pPr>
      <w:r>
        <w:rPr/>
        <w:t>Яка</w:t>
      </w:r>
      <w:r>
        <w:rPr>
          <w:spacing w:val="-2"/>
        </w:rPr>
        <w:t xml:space="preserve"> </w:t>
      </w:r>
      <w:r>
        <w:rPr/>
        <w:t>мета</w:t>
      </w:r>
      <w:r>
        <w:rPr>
          <w:spacing w:val="-3"/>
        </w:rPr>
        <w:t xml:space="preserve"> </w:t>
      </w:r>
      <w:r>
        <w:rPr/>
        <w:t>оцінювання?</w:t>
      </w:r>
      <w:r>
        <w:rPr>
          <w:spacing w:val="-2"/>
        </w:rPr>
        <w:t xml:space="preserve"> </w:t>
      </w:r>
      <w:r>
        <w:rPr/>
        <w:t>Наприклад,</w:t>
      </w:r>
      <w:r>
        <w:rPr>
          <w:spacing w:val="66"/>
        </w:rPr>
        <w:t xml:space="preserve"> </w:t>
      </w:r>
      <w:r>
        <w:rPr/>
        <w:t>оцінювати</w:t>
      </w:r>
      <w:r>
        <w:rPr>
          <w:spacing w:val="-3"/>
        </w:rPr>
        <w:t xml:space="preserve"> </w:t>
      </w:r>
      <w:r>
        <w:rPr/>
        <w:t>учнів</w:t>
      </w:r>
      <w:r>
        <w:rPr>
          <w:spacing w:val="-2"/>
        </w:rPr>
        <w:t xml:space="preserve"> </w:t>
      </w:r>
      <w:r>
        <w:rPr/>
        <w:t>для</w:t>
      </w:r>
      <w:r>
        <w:rPr>
          <w:spacing w:val="-2"/>
        </w:rPr>
        <w:t xml:space="preserve"> </w:t>
      </w:r>
      <w:r>
        <w:rPr/>
        <w:t>того,</w:t>
      </w:r>
      <w:r>
        <w:rPr>
          <w:spacing w:val="-2"/>
        </w:rPr>
        <w:t xml:space="preserve"> </w:t>
      </w:r>
      <w:r>
        <w:rPr>
          <w:spacing w:val="-4"/>
        </w:rPr>
        <w:t>щоб:</w:t>
      </w:r>
    </w:p>
    <w:p>
      <w:pPr>
        <w:pStyle w:val="ListParagraph"/>
        <w:numPr>
          <w:ilvl w:val="0"/>
          <w:numId w:val="1"/>
        </w:numPr>
        <w:tabs>
          <w:tab w:val="left" w:pos="1676" w:leader="none"/>
          <w:tab w:val="left" w:pos="1678" w:leader="none"/>
        </w:tabs>
        <w:ind w:left="1677" w:hanging="566"/>
        <w:rPr>
          <w:sz w:val="28"/>
        </w:rPr>
      </w:pPr>
      <w:r>
        <w:rPr>
          <w:sz w:val="28"/>
        </w:rPr>
        <w:t>вирішити</w:t>
      </w:r>
      <w:r>
        <w:rPr>
          <w:spacing w:val="-5"/>
          <w:sz w:val="28"/>
        </w:rPr>
        <w:t xml:space="preserve"> </w:t>
      </w:r>
      <w:r>
        <w:rPr>
          <w:sz w:val="28"/>
        </w:rPr>
        <w:t>який</w:t>
      </w:r>
      <w:r>
        <w:rPr>
          <w:spacing w:val="-3"/>
          <w:sz w:val="28"/>
        </w:rPr>
        <w:t xml:space="preserve"> </w:t>
      </w:r>
      <w:r>
        <w:rPr>
          <w:sz w:val="28"/>
        </w:rPr>
        <w:t>клас/рівень</w:t>
      </w:r>
      <w:r>
        <w:rPr>
          <w:spacing w:val="-3"/>
          <w:sz w:val="28"/>
        </w:rPr>
        <w:t xml:space="preserve"> </w:t>
      </w:r>
      <w:r>
        <w:rPr>
          <w:sz w:val="28"/>
        </w:rPr>
        <w:t>підходить</w:t>
      </w:r>
      <w:r>
        <w:rPr>
          <w:spacing w:val="-3"/>
          <w:sz w:val="28"/>
        </w:rPr>
        <w:t xml:space="preserve"> </w:t>
      </w:r>
      <w:r>
        <w:rPr>
          <w:spacing w:val="-4"/>
          <w:sz w:val="28"/>
        </w:rPr>
        <w:t>учню;</w:t>
      </w:r>
    </w:p>
    <w:p>
      <w:pPr>
        <w:pStyle w:val="ListParagraph"/>
        <w:numPr>
          <w:ilvl w:val="0"/>
          <w:numId w:val="1"/>
        </w:numPr>
        <w:tabs>
          <w:tab w:val="left" w:pos="1676" w:leader="none"/>
          <w:tab w:val="left" w:pos="1678" w:leader="none"/>
        </w:tabs>
        <w:ind w:left="1677" w:hanging="566"/>
        <w:rPr>
          <w:sz w:val="28"/>
        </w:rPr>
      </w:pPr>
      <w:r>
        <w:rPr>
          <w:sz w:val="28"/>
        </w:rPr>
        <w:t>визначити</w:t>
      </w:r>
      <w:r>
        <w:rPr>
          <w:spacing w:val="-6"/>
          <w:sz w:val="28"/>
        </w:rPr>
        <w:t xml:space="preserve"> </w:t>
      </w:r>
      <w:r>
        <w:rPr>
          <w:sz w:val="28"/>
        </w:rPr>
        <w:t>напрямок</w:t>
      </w:r>
      <w:r>
        <w:rPr>
          <w:spacing w:val="-5"/>
          <w:sz w:val="28"/>
        </w:rPr>
        <w:t xml:space="preserve"> </w:t>
      </w:r>
      <w:r>
        <w:rPr>
          <w:spacing w:val="-2"/>
          <w:sz w:val="28"/>
        </w:rPr>
        <w:t>навчання;</w:t>
      </w:r>
    </w:p>
    <w:p>
      <w:pPr>
        <w:pStyle w:val="ListParagraph"/>
        <w:numPr>
          <w:ilvl w:val="0"/>
          <w:numId w:val="1"/>
        </w:numPr>
        <w:tabs>
          <w:tab w:val="left" w:pos="1676" w:leader="none"/>
          <w:tab w:val="left" w:pos="1678" w:leader="none"/>
        </w:tabs>
        <w:ind w:left="1677" w:hanging="566"/>
        <w:rPr>
          <w:sz w:val="28"/>
        </w:rPr>
      </w:pPr>
      <w:r>
        <w:rPr>
          <w:sz w:val="28"/>
        </w:rPr>
        <w:t>отримати</w:t>
      </w:r>
      <w:r>
        <w:rPr>
          <w:spacing w:val="-2"/>
          <w:sz w:val="28"/>
        </w:rPr>
        <w:t xml:space="preserve"> </w:t>
      </w:r>
      <w:r>
        <w:rPr>
          <w:sz w:val="28"/>
        </w:rPr>
        <w:t>дані</w:t>
      </w:r>
      <w:r>
        <w:rPr>
          <w:spacing w:val="-1"/>
          <w:sz w:val="28"/>
        </w:rPr>
        <w:t xml:space="preserve"> </w:t>
      </w:r>
      <w:r>
        <w:rPr>
          <w:sz w:val="28"/>
        </w:rPr>
        <w:t>щодо</w:t>
      </w:r>
      <w:r>
        <w:rPr>
          <w:spacing w:val="-2"/>
          <w:sz w:val="28"/>
        </w:rPr>
        <w:t xml:space="preserve"> </w:t>
      </w:r>
      <w:r>
        <w:rPr>
          <w:sz w:val="28"/>
        </w:rPr>
        <w:t>прогресу</w:t>
      </w:r>
      <w:r>
        <w:rPr>
          <w:spacing w:val="-1"/>
          <w:sz w:val="28"/>
        </w:rPr>
        <w:t xml:space="preserve"> </w:t>
      </w:r>
      <w:r>
        <w:rPr>
          <w:spacing w:val="-2"/>
          <w:sz w:val="28"/>
        </w:rPr>
        <w:t>учня;</w:t>
      </w:r>
    </w:p>
    <w:p>
      <w:pPr>
        <w:pStyle w:val="ListParagraph"/>
        <w:numPr>
          <w:ilvl w:val="0"/>
          <w:numId w:val="1"/>
        </w:numPr>
        <w:tabs>
          <w:tab w:val="left" w:pos="1676" w:leader="none"/>
          <w:tab w:val="left" w:pos="1678" w:leader="none"/>
        </w:tabs>
        <w:ind w:left="545" w:right="5730" w:firstLine="567"/>
        <w:rPr>
          <w:sz w:val="28"/>
        </w:rPr>
      </w:pPr>
      <w:r>
        <w:rPr>
          <w:sz w:val="28"/>
        </w:rPr>
        <w:t>зробити зріз знань. Що</w:t>
      </w:r>
      <w:r>
        <w:rPr>
          <w:spacing w:val="-12"/>
          <w:sz w:val="28"/>
        </w:rPr>
        <w:t xml:space="preserve"> </w:t>
      </w:r>
      <w:r>
        <w:rPr>
          <w:sz w:val="28"/>
        </w:rPr>
        <w:t>саме</w:t>
      </w:r>
      <w:r>
        <w:rPr>
          <w:spacing w:val="-12"/>
          <w:sz w:val="28"/>
        </w:rPr>
        <w:t xml:space="preserve"> </w:t>
      </w:r>
      <w:r>
        <w:rPr>
          <w:sz w:val="28"/>
        </w:rPr>
        <w:t>необхідно</w:t>
      </w:r>
      <w:r>
        <w:rPr>
          <w:spacing w:val="-12"/>
          <w:sz w:val="28"/>
        </w:rPr>
        <w:t xml:space="preserve"> </w:t>
      </w:r>
      <w:r>
        <w:rPr>
          <w:sz w:val="28"/>
        </w:rPr>
        <w:t>оцінювати?</w:t>
      </w:r>
    </w:p>
    <w:p>
      <w:pPr>
        <w:pStyle w:val="Style16"/>
        <w:ind w:left="261" w:right="428" w:firstLine="851"/>
        <w:rPr/>
      </w:pPr>
      <w:r>
        <w:rPr/>
        <w:t>Яка саме інформація необхідна для досягнення визначеного результату? Наприклад, необхідно визначити рівень розвитку навички читання, або дати оцінку його/її спроможності використовувати якесь конкретне вміння, скажімо робити презентацію.</w:t>
      </w:r>
    </w:p>
    <w:p>
      <w:pPr>
        <w:pStyle w:val="Style16"/>
        <w:ind w:left="1112" w:right="0" w:hanging="0"/>
        <w:rPr/>
      </w:pPr>
      <w:r>
        <w:rPr/>
        <w:t>Який</w:t>
      </w:r>
      <w:r>
        <w:rPr>
          <w:spacing w:val="-2"/>
        </w:rPr>
        <w:t xml:space="preserve"> </w:t>
      </w:r>
      <w:r>
        <w:rPr/>
        <w:t>найкращий</w:t>
      </w:r>
      <w:r>
        <w:rPr>
          <w:spacing w:val="-3"/>
        </w:rPr>
        <w:t xml:space="preserve"> </w:t>
      </w:r>
      <w:r>
        <w:rPr/>
        <w:t>шлях</w:t>
      </w:r>
      <w:r>
        <w:rPr>
          <w:spacing w:val="-1"/>
        </w:rPr>
        <w:t xml:space="preserve"> </w:t>
      </w:r>
      <w:r>
        <w:rPr/>
        <w:t>для</w:t>
      </w:r>
      <w:r>
        <w:rPr>
          <w:spacing w:val="-2"/>
        </w:rPr>
        <w:t xml:space="preserve"> </w:t>
      </w:r>
      <w:r>
        <w:rPr/>
        <w:t>отримання</w:t>
      </w:r>
      <w:r>
        <w:rPr>
          <w:spacing w:val="-2"/>
        </w:rPr>
        <w:t xml:space="preserve"> </w:t>
      </w:r>
      <w:r>
        <w:rPr/>
        <w:t>визначеної</w:t>
      </w:r>
      <w:r>
        <w:rPr>
          <w:spacing w:val="-1"/>
        </w:rPr>
        <w:t xml:space="preserve"> </w:t>
      </w:r>
      <w:r>
        <w:rPr>
          <w:spacing w:val="-2"/>
        </w:rPr>
        <w:t>інформації?</w:t>
      </w:r>
    </w:p>
    <w:p>
      <w:pPr>
        <w:pStyle w:val="Style16"/>
        <w:ind w:left="261" w:right="427" w:firstLine="851"/>
        <w:rPr/>
      </w:pPr>
      <w:r>
        <w:rPr/>
        <w:t>Учитель має знайти баланс між різними, буває розбіжними,</w:t>
      </w:r>
      <w:r>
        <w:rPr>
          <w:spacing w:val="40"/>
        </w:rPr>
        <w:t xml:space="preserve"> </w:t>
      </w:r>
      <w:r>
        <w:rPr/>
        <w:t>факторами оцінювання як то:</w:t>
      </w:r>
    </w:p>
    <w:p>
      <w:pPr>
        <w:sectPr>
          <w:type w:val="nextPage"/>
          <w:pgSz w:w="11906" w:h="16838"/>
          <w:pgMar w:left="1440" w:right="420" w:header="0" w:top="1040" w:footer="0" w:bottom="280" w:gutter="0"/>
          <w:pgNumType w:fmt="decimal"/>
          <w:formProt w:val="false"/>
          <w:textDirection w:val="lrTb"/>
          <w:docGrid w:type="default" w:linePitch="100" w:charSpace="4096"/>
        </w:sectPr>
        <w:pStyle w:val="Style16"/>
        <w:ind w:left="261" w:right="426" w:firstLine="851"/>
        <w:rPr/>
      </w:pPr>
      <w:r>
        <w:rPr>
          <w:b/>
        </w:rPr>
        <w:t xml:space="preserve">Чіткість. </w:t>
      </w:r>
      <w:r>
        <w:rPr/>
        <w:t>Чи обраний метод оцінює необхідні вміння та навички? Дати завдання прочитати в голос абзац тексту підходить для визначення</w:t>
      </w:r>
      <w:r>
        <w:rPr>
          <w:spacing w:val="40"/>
        </w:rPr>
        <w:t xml:space="preserve"> </w:t>
      </w:r>
      <w:r>
        <w:rPr/>
        <w:t>рівня вимови учня. Втім, таке завдання не надасть вичерпну інформацію щодо</w:t>
      </w:r>
      <w:r>
        <w:rPr>
          <w:spacing w:val="33"/>
        </w:rPr>
        <w:t xml:space="preserve">  </w:t>
      </w:r>
      <w:r>
        <w:rPr/>
        <w:t>інших</w:t>
      </w:r>
      <w:r>
        <w:rPr>
          <w:spacing w:val="34"/>
        </w:rPr>
        <w:t xml:space="preserve">  </w:t>
      </w:r>
      <w:r>
        <w:rPr/>
        <w:t>аспектів</w:t>
      </w:r>
      <w:r>
        <w:rPr>
          <w:spacing w:val="34"/>
        </w:rPr>
        <w:t xml:space="preserve">  </w:t>
      </w:r>
      <w:r>
        <w:rPr/>
        <w:t>мовленнєвої</w:t>
      </w:r>
      <w:r>
        <w:rPr>
          <w:spacing w:val="34"/>
        </w:rPr>
        <w:t xml:space="preserve">  </w:t>
      </w:r>
      <w:r>
        <w:rPr/>
        <w:t>компетентності</w:t>
      </w:r>
      <w:r>
        <w:rPr>
          <w:spacing w:val="34"/>
        </w:rPr>
        <w:t xml:space="preserve">  </w:t>
      </w:r>
      <w:r>
        <w:rPr/>
        <w:t>говоріння,</w:t>
      </w:r>
      <w:r>
        <w:rPr>
          <w:spacing w:val="34"/>
        </w:rPr>
        <w:t xml:space="preserve">  </w:t>
      </w:r>
      <w:r>
        <w:rPr/>
        <w:t>таких</w:t>
      </w:r>
      <w:r>
        <w:rPr>
          <w:spacing w:val="34"/>
        </w:rPr>
        <w:t xml:space="preserve">  </w:t>
      </w:r>
      <w:r>
        <w:rPr>
          <w:spacing w:val="-5"/>
        </w:rPr>
        <w:t>як</w:t>
      </w:r>
    </w:p>
    <w:p>
      <w:pPr>
        <w:pStyle w:val="Style16"/>
        <w:spacing w:before="76" w:after="0"/>
        <w:ind w:left="261" w:right="427" w:hanging="0"/>
        <w:rPr/>
      </w:pPr>
      <w:r>
        <w:rPr/>
        <w:t xml:space="preserve">використання повних речень, вміння підтримувати бесіду, влучне застосування словникового запасу та граматичних конструкцій під час </w:t>
      </w:r>
      <w:r>
        <w:rPr>
          <w:spacing w:val="-2"/>
        </w:rPr>
        <w:t>говоріння.</w:t>
      </w:r>
    </w:p>
    <w:p>
      <w:pPr>
        <w:pStyle w:val="Style16"/>
        <w:ind w:left="261" w:right="427" w:firstLine="851"/>
        <w:rPr/>
      </w:pPr>
      <w:r>
        <w:rPr>
          <w:b/>
        </w:rPr>
        <w:t xml:space="preserve">Надійність. </w:t>
      </w:r>
      <w:r>
        <w:rPr/>
        <w:t>Максимальна точність результату оцінювання</w:t>
      </w:r>
      <w:r>
        <w:rPr>
          <w:spacing w:val="40"/>
        </w:rPr>
        <w:t xml:space="preserve"> </w:t>
      </w:r>
      <w:r>
        <w:rPr/>
        <w:t>досягається шляхом зменшення факторів, що можуть викривити результат оцінювання. Одним з таких факторів можуть бути набуті знання учня з теми. Наприклад, може виявитись разюча різниця в результатах усного тестування учня, якщо в одному випадку дати йому/їй завдання описати рідне місто, а у другому поділитись своїми думками щодо незнайомої або нецікавої теми.</w:t>
      </w:r>
    </w:p>
    <w:p>
      <w:pPr>
        <w:pStyle w:val="Style16"/>
        <w:ind w:left="261" w:right="427" w:firstLine="851"/>
        <w:rPr/>
      </w:pPr>
      <w:r>
        <w:rPr>
          <w:b/>
        </w:rPr>
        <w:t xml:space="preserve">Доцільність. </w:t>
      </w:r>
      <w:r>
        <w:rPr/>
        <w:t>Наскільки аспект оцінювання наближений до використання англійської мови у життєвих ситуаціях? Чи сприймає учень оцінювання доцільним для його життя, самореалізації, подальшої трудової діяльності, громадянської активності, навчання?</w:t>
      </w:r>
    </w:p>
    <w:p>
      <w:pPr>
        <w:pStyle w:val="Style16"/>
        <w:ind w:left="261" w:right="427" w:firstLine="851"/>
        <w:rPr/>
      </w:pPr>
      <w:r>
        <w:rPr>
          <w:b/>
        </w:rPr>
        <w:t>Вплив.</w:t>
      </w:r>
      <w:r>
        <w:rPr>
          <w:b/>
          <w:spacing w:val="-3"/>
        </w:rPr>
        <w:t xml:space="preserve"> </w:t>
      </w:r>
      <w:r>
        <w:rPr/>
        <w:t>Чи</w:t>
      </w:r>
      <w:r>
        <w:rPr>
          <w:spacing w:val="-3"/>
        </w:rPr>
        <w:t xml:space="preserve"> </w:t>
      </w:r>
      <w:r>
        <w:rPr/>
        <w:t>обраний</w:t>
      </w:r>
      <w:r>
        <w:rPr>
          <w:spacing w:val="-3"/>
        </w:rPr>
        <w:t xml:space="preserve"> </w:t>
      </w:r>
      <w:r>
        <w:rPr/>
        <w:t>метод</w:t>
      </w:r>
      <w:r>
        <w:rPr>
          <w:spacing w:val="-3"/>
        </w:rPr>
        <w:t xml:space="preserve"> </w:t>
      </w:r>
      <w:r>
        <w:rPr/>
        <w:t>оцінювання</w:t>
      </w:r>
      <w:r>
        <w:rPr>
          <w:spacing w:val="-3"/>
        </w:rPr>
        <w:t xml:space="preserve"> </w:t>
      </w:r>
      <w:r>
        <w:rPr/>
        <w:t>має</w:t>
      </w:r>
      <w:r>
        <w:rPr>
          <w:spacing w:val="-3"/>
        </w:rPr>
        <w:t xml:space="preserve"> </w:t>
      </w:r>
      <w:r>
        <w:rPr/>
        <w:t>позитивний</w:t>
      </w:r>
      <w:r>
        <w:rPr>
          <w:spacing w:val="-3"/>
        </w:rPr>
        <w:t xml:space="preserve"> </w:t>
      </w:r>
      <w:r>
        <w:rPr/>
        <w:t>або</w:t>
      </w:r>
      <w:r>
        <w:rPr>
          <w:spacing w:val="-3"/>
        </w:rPr>
        <w:t xml:space="preserve"> </w:t>
      </w:r>
      <w:r>
        <w:rPr/>
        <w:t>негативний вплив на навчання та розвиток учня? Чи стимулює він учня до продовження навчання та покращення знань?</w:t>
      </w:r>
    </w:p>
    <w:p>
      <w:pPr>
        <w:pStyle w:val="Style16"/>
        <w:ind w:left="261" w:right="426" w:firstLine="851"/>
        <w:rPr/>
      </w:pPr>
      <w:r>
        <w:rPr>
          <w:b/>
        </w:rPr>
        <w:t xml:space="preserve">Практичність. </w:t>
      </w:r>
      <w:r>
        <w:rPr/>
        <w:t xml:space="preserve">В будь-якій ситуації є обмеження в часі та ресурсах, що суттєво впливає на оцінювання. Наприклад, дати завдання учню написати есе та здати електронну версію в певний проміжок часу є чітким, надійним та доцільним оцінюванням, але, якщо учень не має доступу до ПК, і буде виконувати завдання на смартфоні, то таке оцінювання стає непрактичним і </w:t>
      </w:r>
      <w:r>
        <w:rPr>
          <w:spacing w:val="-2"/>
        </w:rPr>
        <w:t>ненадійним.</w:t>
      </w:r>
    </w:p>
    <w:p>
      <w:pPr>
        <w:pStyle w:val="Style16"/>
        <w:ind w:left="261" w:right="427" w:firstLine="851"/>
        <w:rPr/>
      </w:pPr>
      <w:r>
        <w:rPr>
          <w:b/>
        </w:rPr>
        <w:t xml:space="preserve">Підсумкове оцінювання. </w:t>
      </w:r>
      <w:r>
        <w:rPr/>
        <w:t>Підсумкове оцінювання полягає у тому, щоб дати оцінку результатам навчання учня в конкретний момент навчального</w:t>
      </w:r>
      <w:r>
        <w:rPr>
          <w:spacing w:val="-2"/>
        </w:rPr>
        <w:t xml:space="preserve"> </w:t>
      </w:r>
      <w:r>
        <w:rPr/>
        <w:t>процесу.</w:t>
      </w:r>
      <w:r>
        <w:rPr>
          <w:spacing w:val="-3"/>
        </w:rPr>
        <w:t xml:space="preserve"> </w:t>
      </w:r>
      <w:r>
        <w:rPr/>
        <w:t>Воно</w:t>
      </w:r>
      <w:r>
        <w:rPr>
          <w:spacing w:val="-3"/>
        </w:rPr>
        <w:t xml:space="preserve"> </w:t>
      </w:r>
      <w:r>
        <w:rPr/>
        <w:t>може</w:t>
      </w:r>
      <w:r>
        <w:rPr>
          <w:spacing w:val="-2"/>
        </w:rPr>
        <w:t xml:space="preserve"> </w:t>
      </w:r>
      <w:r>
        <w:rPr/>
        <w:t>втілюватись</w:t>
      </w:r>
      <w:r>
        <w:rPr>
          <w:spacing w:val="-2"/>
        </w:rPr>
        <w:t xml:space="preserve"> </w:t>
      </w:r>
      <w:r>
        <w:rPr/>
        <w:t>у</w:t>
      </w:r>
      <w:r>
        <w:rPr>
          <w:spacing w:val="-2"/>
        </w:rPr>
        <w:t xml:space="preserve"> </w:t>
      </w:r>
      <w:r>
        <w:rPr/>
        <w:t>коротких</w:t>
      </w:r>
      <w:r>
        <w:rPr>
          <w:spacing w:val="-3"/>
        </w:rPr>
        <w:t xml:space="preserve"> </w:t>
      </w:r>
      <w:r>
        <w:rPr/>
        <w:t>тестах,</w:t>
      </w:r>
      <w:r>
        <w:rPr>
          <w:spacing w:val="-3"/>
        </w:rPr>
        <w:t xml:space="preserve"> </w:t>
      </w:r>
      <w:r>
        <w:rPr/>
        <w:t>тематичних, семестрових та річних контрольних, оцінюванні окремих завдань.</w:t>
      </w:r>
    </w:p>
    <w:p>
      <w:pPr>
        <w:pStyle w:val="Style16"/>
        <w:ind w:left="261" w:right="428" w:firstLine="851"/>
        <w:rPr/>
      </w:pPr>
      <w:r>
        <w:rPr/>
        <w:t>Важливо готувати учнів до оцінювання, тому перед тестуванням або перевіркою знань необхідно виділити час на те, щоб учні ознайомились з форматом оцінювання, щоб вони знали що саме буде оцінюватись і з якою метою. Необхідно впевнитись, що учні розуміють поставлені завдання та правила, мають вдосталь можливостей для практики до оцінювання.</w:t>
      </w:r>
    </w:p>
    <w:p>
      <w:pPr>
        <w:pStyle w:val="Style16"/>
        <w:ind w:left="261" w:right="427" w:firstLine="910"/>
        <w:rPr/>
      </w:pPr>
      <w:r>
        <w:rPr>
          <w:b/>
        </w:rPr>
        <w:t>Відкрите</w:t>
      </w:r>
      <w:r>
        <w:rPr>
          <w:b/>
          <w:spacing w:val="-2"/>
        </w:rPr>
        <w:t xml:space="preserve"> </w:t>
      </w:r>
      <w:r>
        <w:rPr>
          <w:b/>
        </w:rPr>
        <w:t>оцінювання</w:t>
      </w:r>
      <w:r>
        <w:rPr/>
        <w:t>:</w:t>
      </w:r>
      <w:r>
        <w:rPr>
          <w:spacing w:val="-2"/>
        </w:rPr>
        <w:t xml:space="preserve"> </w:t>
      </w:r>
      <w:r>
        <w:rPr/>
        <w:t>тобто</w:t>
      </w:r>
      <w:r>
        <w:rPr>
          <w:spacing w:val="-2"/>
        </w:rPr>
        <w:t xml:space="preserve"> </w:t>
      </w:r>
      <w:r>
        <w:rPr/>
        <w:t>учень</w:t>
      </w:r>
      <w:r>
        <w:rPr>
          <w:spacing w:val="-2"/>
        </w:rPr>
        <w:t xml:space="preserve"> </w:t>
      </w:r>
      <w:r>
        <w:rPr/>
        <w:t>можете</w:t>
      </w:r>
      <w:r>
        <w:rPr>
          <w:spacing w:val="-2"/>
        </w:rPr>
        <w:t xml:space="preserve"> </w:t>
      </w:r>
      <w:r>
        <w:rPr/>
        <w:t>використовувати</w:t>
      </w:r>
      <w:r>
        <w:rPr>
          <w:spacing w:val="-2"/>
        </w:rPr>
        <w:t xml:space="preserve"> </w:t>
      </w:r>
      <w:r>
        <w:rPr/>
        <w:t>будь-які тексти або матеріали, які стануть в потребі, зазвичай проводиться протягом довшого проміжку часу (48 годин або навіть декілька днів). Часто учневі потрібно проводити дослідницьку діяльність та залучати онлайн ресурси.</w:t>
      </w:r>
      <w:r>
        <w:rPr>
          <w:spacing w:val="40"/>
        </w:rPr>
        <w:t xml:space="preserve"> </w:t>
      </w:r>
      <w:r>
        <w:rPr/>
        <w:t>Такі завдання, зазвичай, найбільш наближені до використання іноземної</w:t>
      </w:r>
      <w:r>
        <w:rPr>
          <w:spacing w:val="40"/>
        </w:rPr>
        <w:t xml:space="preserve"> </w:t>
      </w:r>
      <w:r>
        <w:rPr/>
        <w:t>мови у життєвих ситуаціях, наприклад, академічне письмо вимагає від учня вмінь знайти та опрацювати інформацію, оформити посилання на відповідні використані джерела.</w:t>
      </w:r>
    </w:p>
    <w:p>
      <w:pPr>
        <w:pStyle w:val="Style16"/>
        <w:ind w:left="261" w:right="427" w:firstLine="840"/>
        <w:rPr/>
      </w:pPr>
      <w:r>
        <w:rPr>
          <w:b/>
        </w:rPr>
        <w:t xml:space="preserve">Проєктні завдання: </w:t>
      </w:r>
      <w:r>
        <w:rPr/>
        <w:t>можуть втілюватись у різних форматах, таких як презентації, створення листівок, постерів, та інше. Під час такого оцінювання визначається не тільки рівень володіння мовою, а і навички 21 століття, такі як співпраця, комунікація, креативність.</w:t>
      </w:r>
    </w:p>
    <w:p>
      <w:pPr>
        <w:sectPr>
          <w:type w:val="nextPage"/>
          <w:pgSz w:w="11906" w:h="16838"/>
          <w:pgMar w:left="1440" w:right="420" w:header="0" w:top="1040" w:footer="0" w:bottom="280" w:gutter="0"/>
          <w:pgNumType w:fmt="decimal"/>
          <w:formProt w:val="false"/>
          <w:textDirection w:val="lrTb"/>
          <w:docGrid w:type="default" w:linePitch="100" w:charSpace="4096"/>
        </w:sectPr>
        <w:pStyle w:val="Style16"/>
        <w:ind w:left="261" w:right="427" w:firstLine="851"/>
        <w:rPr/>
      </w:pPr>
      <w:r>
        <w:rPr>
          <w:b/>
        </w:rPr>
        <w:t>Учнівське портфоліо</w:t>
      </w:r>
      <w:r>
        <w:rPr/>
        <w:t>: паперові чи цифрові портфоліо - це відображення</w:t>
      </w:r>
      <w:r>
        <w:rPr>
          <w:spacing w:val="40"/>
        </w:rPr>
        <w:t xml:space="preserve"> </w:t>
      </w:r>
      <w:r>
        <w:rPr/>
        <w:t>розвинутих</w:t>
      </w:r>
      <w:r>
        <w:rPr>
          <w:spacing w:val="40"/>
        </w:rPr>
        <w:t xml:space="preserve"> </w:t>
      </w:r>
      <w:r>
        <w:rPr/>
        <w:t>навичок</w:t>
      </w:r>
      <w:r>
        <w:rPr>
          <w:spacing w:val="40"/>
        </w:rPr>
        <w:t xml:space="preserve"> </w:t>
      </w:r>
      <w:r>
        <w:rPr/>
        <w:t>учня,</w:t>
      </w:r>
      <w:r>
        <w:rPr>
          <w:spacing w:val="40"/>
        </w:rPr>
        <w:t xml:space="preserve"> </w:t>
      </w:r>
      <w:r>
        <w:rPr/>
        <w:t>з</w:t>
      </w:r>
      <w:r>
        <w:rPr>
          <w:spacing w:val="40"/>
        </w:rPr>
        <w:t xml:space="preserve"> </w:t>
      </w:r>
      <w:r>
        <w:rPr/>
        <w:t>наведеними</w:t>
      </w:r>
      <w:r>
        <w:rPr>
          <w:spacing w:val="40"/>
        </w:rPr>
        <w:t xml:space="preserve"> </w:t>
      </w:r>
      <w:r>
        <w:rPr/>
        <w:t>прикладами</w:t>
      </w:r>
      <w:r>
        <w:rPr>
          <w:spacing w:val="40"/>
        </w:rPr>
        <w:t xml:space="preserve"> </w:t>
      </w:r>
      <w:r>
        <w:rPr/>
        <w:t>його/її</w:t>
      </w:r>
    </w:p>
    <w:p>
      <w:pPr>
        <w:pStyle w:val="Style16"/>
        <w:spacing w:before="76" w:after="0"/>
        <w:ind w:left="261" w:right="428" w:hanging="0"/>
        <w:rPr/>
      </w:pPr>
      <w:r>
        <w:rPr/>
        <w:t>робіт, що спонукає вчителя надати відгук та резюме щодо процесу навчання учня, та розвиває учнівську самостійність, підприємливість та розвиває критичне мислення.</w:t>
      </w:r>
    </w:p>
    <w:p>
      <w:pPr>
        <w:pStyle w:val="Style16"/>
        <w:ind w:left="261" w:right="427" w:firstLine="851"/>
        <w:rPr/>
      </w:pPr>
      <w:r>
        <w:rPr>
          <w:b/>
        </w:rPr>
        <w:t xml:space="preserve">Формувальне оцінювання. </w:t>
      </w:r>
      <w:r>
        <w:rPr/>
        <w:t xml:space="preserve">Навчальна практика вимагає від вчителя постійного збору даних щодо рівня володіння мовою учнем - що він/вона осягнув та вміє робити. Іншими словами - необхідне формувальне оцінювання, що спрямоване на формування напрямку навчання учня через аналіз його/її навичок на даний момент, визначення цілей та етапів навчального процесу, а також параметрів успішного досягнення завданих цілей. Іншими словами це визначення відповідей на питання “Де я?”, “Що далі мені необхідно вивчити?”, “Як виглядає досягнення цілей?”. Таким чином створюється постійна взаємодія між учнем і вчителем, регулярні та конструктивні коментарі від вчителя щодо успіхів учня допомагають учневі ефективно просуватись у розвитку та навчанні. Щоб учні були успішні їм необхідно розуміти що вони вже засвоїли і якими навичками в якій мірі </w:t>
      </w:r>
      <w:r>
        <w:rPr>
          <w:spacing w:val="-2"/>
        </w:rPr>
        <w:t>володіють.</w:t>
      </w:r>
    </w:p>
    <w:p>
      <w:pPr>
        <w:pStyle w:val="Style16"/>
        <w:ind w:left="119" w:right="427" w:firstLine="1120"/>
        <w:rPr/>
      </w:pPr>
      <w:r>
        <w:rPr>
          <w:b/>
        </w:rPr>
        <w:t xml:space="preserve">Спостереження: </w:t>
      </w:r>
      <w:r>
        <w:rPr/>
        <w:t>створення ситуації в яких вчитель має можливість спостерігати за невимушеним використанням учнями мови, наприклад, групова або проектна робота.</w:t>
      </w:r>
    </w:p>
    <w:p>
      <w:pPr>
        <w:pStyle w:val="Style16"/>
        <w:ind w:left="119" w:right="427" w:firstLine="1050"/>
        <w:rPr/>
      </w:pPr>
      <w:r>
        <w:rPr>
          <w:b/>
        </w:rPr>
        <w:t xml:space="preserve">Швидкі тести: </w:t>
      </w:r>
      <w:r>
        <w:rPr/>
        <w:t>автоматизовані тести (на різноманітних ресурсах та вебсайтах), або короткі тести на пройдений матеріал спонукають взаємодію з учнями й надають можливість продемонструвати набуті знання.</w:t>
      </w:r>
    </w:p>
    <w:p>
      <w:pPr>
        <w:pStyle w:val="Style16"/>
        <w:ind w:left="119" w:right="427" w:firstLine="980"/>
        <w:rPr/>
      </w:pPr>
      <w:r>
        <w:rPr>
          <w:b/>
        </w:rPr>
        <w:t xml:space="preserve">Опитування: </w:t>
      </w:r>
      <w:r>
        <w:rPr/>
        <w:t>самоаналіз учня надає можливість не тільки розвивати навички 21 століття, такі як критичний аналіз, але і створює простір для формувального оцінювання та взаємодії з вчителем або/та учнями, надає учневі відчуття відповідальності за своє навчання. Може бути у форматі опитувальника чи списку стверджень типу “я можу” зі шкалою оцінювання.</w:t>
      </w:r>
    </w:p>
    <w:p>
      <w:pPr>
        <w:pStyle w:val="Style16"/>
        <w:ind w:left="119" w:right="429" w:firstLine="910"/>
        <w:rPr/>
      </w:pPr>
      <w:r>
        <w:rPr>
          <w:b/>
        </w:rPr>
        <w:t xml:space="preserve">Мікротексти: </w:t>
      </w:r>
      <w:r>
        <w:rPr/>
        <w:t>короткі письмові завдання, такі як, завершити речення, написати визначення, створити список, навіть використання чату</w:t>
      </w:r>
      <w:r>
        <w:rPr>
          <w:spacing w:val="40"/>
        </w:rPr>
        <w:t xml:space="preserve"> </w:t>
      </w:r>
      <w:r>
        <w:rPr/>
        <w:t>для обговорення теми, дає змогу учневі продукувати письмову взаємодію на</w:t>
      </w:r>
      <w:r>
        <w:rPr>
          <w:spacing w:val="40"/>
        </w:rPr>
        <w:t xml:space="preserve"> </w:t>
      </w:r>
      <w:r>
        <w:rPr/>
        <w:t>основі якої можна проаналізувати досягнення учня у сфері письма.</w:t>
      </w:r>
    </w:p>
    <w:p>
      <w:pPr>
        <w:pStyle w:val="Style16"/>
        <w:ind w:left="261" w:right="427" w:firstLine="851"/>
        <w:rPr/>
      </w:pPr>
      <w:r>
        <w:rPr/>
        <w:t>Оскільки формувальне оцінювання має бути безперервним та постійним, рекомендується вчителю мати бланки для формувального оцінювання та регулярно їх заповнювати (наприклад, раз на семестр, раз на чверть). У бланку можуть відображатись такі пункти як: ключові компетентності; обʼєм граматичних конструкцій та словникового запасу; критерії успіху; подальші кроки; коментарі вчителя.</w:t>
      </w:r>
    </w:p>
    <w:p>
      <w:pPr>
        <w:sectPr>
          <w:type w:val="nextPage"/>
          <w:pgSz w:w="11906" w:h="16838"/>
          <w:pgMar w:left="1440" w:right="420" w:header="0" w:top="1040" w:footer="0" w:bottom="280" w:gutter="0"/>
          <w:pgNumType w:fmt="decimal"/>
          <w:formProt w:val="false"/>
          <w:textDirection w:val="lrTb"/>
          <w:docGrid w:type="default" w:linePitch="100" w:charSpace="4096"/>
        </w:sectPr>
        <w:pStyle w:val="Style16"/>
        <w:ind w:left="261" w:right="427" w:firstLine="851"/>
        <w:rPr/>
      </w:pPr>
      <w:r>
        <w:rPr/>
        <w:t>З наведених вище рекомендацій та прикладів можна зробити</w:t>
      </w:r>
      <w:r>
        <w:rPr>
          <w:spacing w:val="40"/>
        </w:rPr>
        <w:t xml:space="preserve"> </w:t>
      </w:r>
      <w:r>
        <w:rPr/>
        <w:t>висновок, що підсумкове та формувальне оцінювання часто використовують схожі завдання та тестування. Наприклад, семестрова контрольна робота надає оцінку результатів навчання учня за семестр та може бути використана для формувального оцінювання в ракурсі аналізу поточного стану вивчення мови після якого є можливість встановити цілі для подальшого навчання. Інший приклад - це робота над проєктом: за результатами презентації</w:t>
      </w:r>
      <w:r>
        <w:rPr>
          <w:spacing w:val="40"/>
        </w:rPr>
        <w:t xml:space="preserve"> </w:t>
      </w:r>
      <w:r>
        <w:rPr/>
        <w:t>проєкту</w:t>
      </w:r>
      <w:r>
        <w:rPr>
          <w:spacing w:val="77"/>
        </w:rPr>
        <w:t xml:space="preserve"> </w:t>
      </w:r>
      <w:r>
        <w:rPr/>
        <w:t>виставляються</w:t>
      </w:r>
      <w:r>
        <w:rPr>
          <w:spacing w:val="77"/>
        </w:rPr>
        <w:t xml:space="preserve"> </w:t>
      </w:r>
      <w:r>
        <w:rPr/>
        <w:t>оцінки</w:t>
      </w:r>
      <w:r>
        <w:rPr>
          <w:spacing w:val="78"/>
        </w:rPr>
        <w:t xml:space="preserve"> </w:t>
      </w:r>
      <w:r>
        <w:rPr/>
        <w:t>учням</w:t>
      </w:r>
      <w:r>
        <w:rPr>
          <w:spacing w:val="77"/>
        </w:rPr>
        <w:t xml:space="preserve"> </w:t>
      </w:r>
      <w:r>
        <w:rPr/>
        <w:t>(підсумкове</w:t>
      </w:r>
      <w:r>
        <w:rPr>
          <w:spacing w:val="77"/>
        </w:rPr>
        <w:t xml:space="preserve"> </w:t>
      </w:r>
      <w:r>
        <w:rPr/>
        <w:t>оцінювання),</w:t>
      </w:r>
      <w:r>
        <w:rPr>
          <w:spacing w:val="78"/>
        </w:rPr>
        <w:t xml:space="preserve"> </w:t>
      </w:r>
      <w:r>
        <w:rPr/>
        <w:t>а</w:t>
      </w:r>
      <w:r>
        <w:rPr>
          <w:spacing w:val="77"/>
        </w:rPr>
        <w:t xml:space="preserve"> </w:t>
      </w:r>
      <w:r>
        <w:rPr/>
        <w:t>під</w:t>
      </w:r>
      <w:r>
        <w:rPr>
          <w:spacing w:val="78"/>
        </w:rPr>
        <w:t xml:space="preserve"> </w:t>
      </w:r>
      <w:r>
        <w:rPr>
          <w:spacing w:val="-5"/>
        </w:rPr>
        <w:t>час</w:t>
      </w:r>
    </w:p>
    <w:p>
      <w:pPr>
        <w:pStyle w:val="Style16"/>
        <w:spacing w:before="76" w:after="0"/>
        <w:ind w:left="261" w:right="427" w:hanging="0"/>
        <w:rPr/>
      </w:pPr>
      <w:r>
        <w:rPr/>
        <w:t>роботи над проєктом вчитель має нагоду провести спостереження для формувального оцінювання і використати зібрані дані для надання обґрунтованого коментаря.</w:t>
      </w:r>
    </w:p>
    <w:p>
      <w:pPr>
        <w:pStyle w:val="Normal"/>
        <w:ind w:left="2352" w:right="683" w:hanging="984"/>
        <w:jc w:val="both"/>
        <w:rPr>
          <w:b/>
          <w:b/>
          <w:sz w:val="28"/>
        </w:rPr>
      </w:pPr>
      <w:r>
        <w:rPr>
          <w:b/>
          <w:sz w:val="28"/>
        </w:rPr>
        <w:t>Орієнтовні</w:t>
      </w:r>
      <w:r>
        <w:rPr>
          <w:b/>
          <w:spacing w:val="-6"/>
          <w:sz w:val="28"/>
        </w:rPr>
        <w:t xml:space="preserve"> </w:t>
      </w:r>
      <w:r>
        <w:rPr>
          <w:b/>
          <w:sz w:val="28"/>
        </w:rPr>
        <w:t>критерії</w:t>
      </w:r>
      <w:r>
        <w:rPr>
          <w:b/>
          <w:spacing w:val="-6"/>
          <w:sz w:val="28"/>
        </w:rPr>
        <w:t xml:space="preserve"> </w:t>
      </w:r>
      <w:r>
        <w:rPr>
          <w:b/>
          <w:sz w:val="28"/>
        </w:rPr>
        <w:t>оцінювання</w:t>
      </w:r>
      <w:r>
        <w:rPr>
          <w:b/>
          <w:spacing w:val="-5"/>
          <w:sz w:val="28"/>
        </w:rPr>
        <w:t xml:space="preserve"> </w:t>
      </w:r>
      <w:r>
        <w:rPr>
          <w:b/>
          <w:sz w:val="28"/>
        </w:rPr>
        <w:t>навчальних</w:t>
      </w:r>
      <w:r>
        <w:rPr>
          <w:b/>
          <w:spacing w:val="-6"/>
          <w:sz w:val="28"/>
        </w:rPr>
        <w:t xml:space="preserve"> </w:t>
      </w:r>
      <w:r>
        <w:rPr>
          <w:b/>
          <w:sz w:val="28"/>
        </w:rPr>
        <w:t>досягнень</w:t>
      </w:r>
      <w:r>
        <w:rPr>
          <w:b/>
          <w:spacing w:val="-6"/>
          <w:sz w:val="28"/>
        </w:rPr>
        <w:t xml:space="preserve"> </w:t>
      </w:r>
      <w:r>
        <w:rPr>
          <w:b/>
          <w:sz w:val="28"/>
        </w:rPr>
        <w:t>учнів</w:t>
      </w:r>
      <w:r>
        <w:rPr>
          <w:b/>
          <w:spacing w:val="-5"/>
          <w:sz w:val="28"/>
        </w:rPr>
        <w:t xml:space="preserve"> </w:t>
      </w:r>
      <w:r>
        <w:rPr>
          <w:b/>
          <w:sz w:val="28"/>
        </w:rPr>
        <w:t>з іноземних мов при бальному оцінюванні</w:t>
      </w:r>
    </w:p>
    <w:tbl>
      <w:tblPr>
        <w:tblStyle w:val="TableNormal"/>
        <w:tblW w:w="9776" w:type="dxa"/>
        <w:jc w:val="left"/>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098"/>
        <w:gridCol w:w="4677"/>
      </w:tblGrid>
      <w:tr>
        <w:trPr>
          <w:trHeight w:val="7727" w:hRule="atLeast"/>
        </w:trPr>
        <w:tc>
          <w:tcPr>
            <w:tcW w:w="509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130" w:hanging="0"/>
              <w:rPr>
                <w:sz w:val="28"/>
              </w:rPr>
            </w:pPr>
            <w:r>
              <w:rPr>
                <w:b/>
                <w:sz w:val="28"/>
              </w:rPr>
              <w:t xml:space="preserve">Письмо. Високий: </w:t>
            </w:r>
            <w:r>
              <w:rPr>
                <w:sz w:val="28"/>
              </w:rPr>
              <w:t>Загалом використовує повсякденну лексику належним чином, іноді зловживаючи певними виразами. Вживає прості граматичні форми з високим ступенем контролю. Хоча помилки помітні, сенс може</w:t>
            </w:r>
            <w:r>
              <w:rPr>
                <w:spacing w:val="-10"/>
                <w:sz w:val="28"/>
              </w:rPr>
              <w:t xml:space="preserve"> </w:t>
            </w:r>
            <w:r>
              <w:rPr>
                <w:sz w:val="28"/>
              </w:rPr>
              <w:t>буде</w:t>
            </w:r>
            <w:r>
              <w:rPr>
                <w:spacing w:val="-10"/>
                <w:sz w:val="28"/>
              </w:rPr>
              <w:t xml:space="preserve"> </w:t>
            </w:r>
            <w:r>
              <w:rPr>
                <w:sz w:val="28"/>
              </w:rPr>
              <w:t>визначено.</w:t>
            </w:r>
            <w:r>
              <w:rPr>
                <w:spacing w:val="-10"/>
                <w:sz w:val="28"/>
              </w:rPr>
              <w:t xml:space="preserve"> </w:t>
            </w:r>
            <w:r>
              <w:rPr>
                <w:sz w:val="28"/>
              </w:rPr>
              <w:t>Написані</w:t>
            </w:r>
            <w:r>
              <w:rPr>
                <w:spacing w:val="-10"/>
                <w:sz w:val="28"/>
              </w:rPr>
              <w:t xml:space="preserve"> </w:t>
            </w:r>
            <w:r>
              <w:rPr>
                <w:sz w:val="28"/>
              </w:rPr>
              <w:t>речення пов’язані між собою</w:t>
            </w:r>
            <w:r>
              <w:rPr>
                <w:spacing w:val="40"/>
                <w:sz w:val="28"/>
              </w:rPr>
              <w:t xml:space="preserve"> </w:t>
            </w:r>
            <w:r>
              <w:rPr>
                <w:sz w:val="28"/>
              </w:rPr>
              <w:t>і зрозумілі, використані основні сполучні слова та обмежена кількість зв’язуючих схем.</w:t>
            </w:r>
          </w:p>
          <w:p>
            <w:pPr>
              <w:pStyle w:val="TableParagraph"/>
              <w:ind w:left="108" w:right="130" w:hanging="0"/>
              <w:rPr>
                <w:sz w:val="28"/>
              </w:rPr>
            </w:pPr>
            <w:r>
              <w:rPr>
                <w:sz w:val="28"/>
              </w:rPr>
              <w:t>Тема</w:t>
            </w:r>
            <w:r>
              <w:rPr>
                <w:spacing w:val="-14"/>
                <w:sz w:val="28"/>
              </w:rPr>
              <w:t xml:space="preserve"> </w:t>
            </w:r>
            <w:r>
              <w:rPr>
                <w:sz w:val="28"/>
              </w:rPr>
              <w:t>написаного</w:t>
            </w:r>
            <w:r>
              <w:rPr>
                <w:spacing w:val="-13"/>
                <w:sz w:val="28"/>
              </w:rPr>
              <w:t xml:space="preserve"> </w:t>
            </w:r>
            <w:r>
              <w:rPr>
                <w:sz w:val="28"/>
              </w:rPr>
              <w:t>повністю</w:t>
            </w:r>
            <w:r>
              <w:rPr>
                <w:spacing w:val="-14"/>
                <w:sz w:val="28"/>
              </w:rPr>
              <w:t xml:space="preserve"> </w:t>
            </w:r>
            <w:r>
              <w:rPr>
                <w:sz w:val="28"/>
              </w:rPr>
              <w:t xml:space="preserve">відповідає меті письмового висловлювання, що залишає читача повністю </w:t>
            </w:r>
            <w:r>
              <w:rPr>
                <w:spacing w:val="-2"/>
                <w:sz w:val="28"/>
              </w:rPr>
              <w:t>поінформованим.</w:t>
            </w:r>
          </w:p>
          <w:p>
            <w:pPr>
              <w:pStyle w:val="TableParagraph"/>
              <w:ind w:left="0" w:hanging="0"/>
              <w:rPr>
                <w:b/>
                <w:b/>
                <w:sz w:val="28"/>
              </w:rPr>
            </w:pPr>
            <w:r>
              <w:rPr>
                <w:b/>
                <w:sz w:val="28"/>
              </w:rPr>
            </w:r>
          </w:p>
          <w:p>
            <w:pPr>
              <w:pStyle w:val="TableParagraph"/>
              <w:ind w:left="108" w:right="845" w:hanging="0"/>
              <w:rPr>
                <w:sz w:val="28"/>
              </w:rPr>
            </w:pPr>
            <w:r>
              <w:rPr>
                <w:b/>
                <w:sz w:val="28"/>
              </w:rPr>
              <w:t>Говоріння. Високий рівень.</w:t>
            </w:r>
            <w:r>
              <w:rPr>
                <w:b/>
                <w:spacing w:val="40"/>
                <w:sz w:val="28"/>
              </w:rPr>
              <w:t xml:space="preserve"> </w:t>
            </w:r>
            <w:r>
              <w:rPr>
                <w:sz w:val="28"/>
              </w:rPr>
              <w:t>Уміє</w:t>
            </w:r>
            <w:r>
              <w:rPr>
                <w:spacing w:val="-13"/>
                <w:sz w:val="28"/>
              </w:rPr>
              <w:t xml:space="preserve"> </w:t>
            </w:r>
            <w:r>
              <w:rPr>
                <w:sz w:val="28"/>
              </w:rPr>
              <w:t>спілкуватися</w:t>
            </w:r>
            <w:r>
              <w:rPr>
                <w:spacing w:val="-13"/>
                <w:sz w:val="28"/>
              </w:rPr>
              <w:t xml:space="preserve"> </w:t>
            </w:r>
            <w:r>
              <w:rPr>
                <w:sz w:val="28"/>
              </w:rPr>
              <w:t>в</w:t>
            </w:r>
            <w:r>
              <w:rPr>
                <w:spacing w:val="-14"/>
                <w:sz w:val="28"/>
              </w:rPr>
              <w:t xml:space="preserve"> </w:t>
            </w:r>
            <w:r>
              <w:rPr>
                <w:sz w:val="28"/>
              </w:rPr>
              <w:t xml:space="preserve">повсякденних </w:t>
            </w:r>
            <w:r>
              <w:rPr>
                <w:spacing w:val="-2"/>
                <w:sz w:val="28"/>
              </w:rPr>
              <w:t>ситуаціях,</w:t>
            </w:r>
          </w:p>
          <w:p>
            <w:pPr>
              <w:pStyle w:val="TableParagraph"/>
              <w:ind w:left="108" w:right="183" w:hanging="0"/>
              <w:rPr>
                <w:sz w:val="28"/>
              </w:rPr>
            </w:pPr>
            <w:r>
              <w:rPr>
                <w:sz w:val="28"/>
              </w:rPr>
              <w:t>незважаючи</w:t>
            </w:r>
            <w:r>
              <w:rPr>
                <w:spacing w:val="-13"/>
                <w:sz w:val="28"/>
              </w:rPr>
              <w:t xml:space="preserve"> </w:t>
            </w:r>
            <w:r>
              <w:rPr>
                <w:sz w:val="28"/>
              </w:rPr>
              <w:t>на</w:t>
            </w:r>
            <w:r>
              <w:rPr>
                <w:spacing w:val="-13"/>
                <w:sz w:val="28"/>
              </w:rPr>
              <w:t xml:space="preserve"> </w:t>
            </w:r>
            <w:r>
              <w:rPr>
                <w:sz w:val="28"/>
              </w:rPr>
              <w:t>вагання.</w:t>
            </w:r>
            <w:r>
              <w:rPr>
                <w:spacing w:val="-13"/>
                <w:sz w:val="28"/>
              </w:rPr>
              <w:t xml:space="preserve"> </w:t>
            </w:r>
            <w:r>
              <w:rPr>
                <w:sz w:val="28"/>
              </w:rPr>
              <w:t>Конструює довші речення, але не вміє використовувати складну мову, за винятком добре заучених висловлювань. Застосовує прості репліки. Вимагає</w:t>
            </w:r>
          </w:p>
          <w:p>
            <w:pPr>
              <w:pStyle w:val="TableParagraph"/>
              <w:ind w:left="108" w:right="130" w:hanging="0"/>
              <w:rPr>
                <w:sz w:val="28"/>
              </w:rPr>
            </w:pPr>
            <w:r>
              <w:rPr>
                <w:sz w:val="28"/>
              </w:rPr>
              <w:t>дуже мало підказок і підтримки. Демонструє хороший ступінь використання простих граматичних форм. Використовує ряд характерної лексики під час розмови про повсякденні ситуації. Вимова здебільшого є зрозумілою, може контролювати</w:t>
            </w:r>
            <w:r>
              <w:rPr>
                <w:spacing w:val="-8"/>
                <w:sz w:val="28"/>
              </w:rPr>
              <w:t xml:space="preserve"> </w:t>
            </w:r>
            <w:r>
              <w:rPr>
                <w:sz w:val="28"/>
              </w:rPr>
              <w:t>вимову</w:t>
            </w:r>
            <w:r>
              <w:rPr>
                <w:spacing w:val="-8"/>
                <w:sz w:val="28"/>
              </w:rPr>
              <w:t xml:space="preserve"> </w:t>
            </w:r>
            <w:r>
              <w:rPr>
                <w:sz w:val="28"/>
              </w:rPr>
              <w:t>на</w:t>
            </w:r>
            <w:r>
              <w:rPr>
                <w:spacing w:val="-9"/>
                <w:sz w:val="28"/>
              </w:rPr>
              <w:t xml:space="preserve"> </w:t>
            </w:r>
            <w:r>
              <w:rPr>
                <w:sz w:val="28"/>
              </w:rPr>
              <w:t>рівні</w:t>
            </w:r>
            <w:r>
              <w:rPr>
                <w:spacing w:val="-9"/>
                <w:sz w:val="28"/>
              </w:rPr>
              <w:t xml:space="preserve"> </w:t>
            </w:r>
            <w:r>
              <w:rPr>
                <w:sz w:val="28"/>
              </w:rPr>
              <w:t>дикції</w:t>
            </w:r>
            <w:r>
              <w:rPr>
                <w:spacing w:val="-8"/>
                <w:sz w:val="28"/>
              </w:rPr>
              <w:t xml:space="preserve"> </w:t>
            </w:r>
            <w:r>
              <w:rPr>
                <w:sz w:val="28"/>
              </w:rPr>
              <w:t xml:space="preserve">та </w:t>
            </w:r>
            <w:r>
              <w:rPr>
                <w:spacing w:val="-2"/>
                <w:sz w:val="28"/>
              </w:rPr>
              <w:t>слів.</w:t>
            </w:r>
          </w:p>
          <w:p>
            <w:pPr>
              <w:pStyle w:val="TableParagraph"/>
              <w:spacing w:before="1" w:after="0"/>
              <w:ind w:left="0" w:hanging="0"/>
              <w:rPr>
                <w:b/>
                <w:b/>
                <w:sz w:val="27"/>
              </w:rPr>
            </w:pPr>
            <w:r>
              <w:rPr>
                <w:b/>
                <w:sz w:val="27"/>
              </w:rPr>
            </w:r>
          </w:p>
          <w:p>
            <w:pPr>
              <w:pStyle w:val="TableParagraph"/>
              <w:spacing w:lineRule="atLeast" w:line="320"/>
              <w:ind w:left="108" w:right="116" w:hanging="0"/>
              <w:rPr>
                <w:sz w:val="28"/>
              </w:rPr>
            </w:pPr>
            <w:r>
              <w:rPr>
                <w:b/>
                <w:sz w:val="28"/>
              </w:rPr>
              <w:t xml:space="preserve">Розуміння зі слуху. Високий рівень. </w:t>
            </w:r>
            <w:r>
              <w:rPr>
                <w:sz w:val="28"/>
              </w:rPr>
              <w:t>Розуміє зміст усного тексту повністю, аналізує зміст інформативних чи розповідних бесід, оголошень, іструкцій,</w:t>
            </w:r>
            <w:r>
              <w:rPr>
                <w:spacing w:val="-10"/>
                <w:sz w:val="28"/>
              </w:rPr>
              <w:t xml:space="preserve"> </w:t>
            </w:r>
            <w:r>
              <w:rPr>
                <w:sz w:val="28"/>
              </w:rPr>
              <w:t>повідомлень</w:t>
            </w:r>
            <w:r>
              <w:rPr>
                <w:spacing w:val="-10"/>
                <w:sz w:val="28"/>
              </w:rPr>
              <w:t xml:space="preserve"> </w:t>
            </w:r>
            <w:r>
              <w:rPr>
                <w:sz w:val="28"/>
              </w:rPr>
              <w:t>чи</w:t>
            </w:r>
            <w:r>
              <w:rPr>
                <w:spacing w:val="-10"/>
                <w:sz w:val="28"/>
              </w:rPr>
              <w:t xml:space="preserve"> </w:t>
            </w:r>
            <w:r>
              <w:rPr>
                <w:sz w:val="28"/>
              </w:rPr>
              <w:t>історій.</w:t>
            </w:r>
            <w:r>
              <w:rPr>
                <w:spacing w:val="-10"/>
                <w:sz w:val="28"/>
              </w:rPr>
              <w:t xml:space="preserve"> </w:t>
            </w:r>
            <w:r>
              <w:rPr>
                <w:sz w:val="28"/>
              </w:rPr>
              <w:t>Може сприймати складніші чи більш</w:t>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320"/>
              <w:ind w:left="107" w:right="121" w:hanging="0"/>
              <w:rPr>
                <w:i/>
                <w:i/>
                <w:sz w:val="28"/>
              </w:rPr>
            </w:pPr>
            <w:r>
              <w:rPr>
                <w:b/>
                <w:sz w:val="28"/>
              </w:rPr>
              <w:t xml:space="preserve">12 балів: </w:t>
            </w:r>
            <w:r>
              <w:rPr>
                <w:sz w:val="28"/>
              </w:rPr>
              <w:t>У письмовому та усному мовленні загалом уміло використовує повсякденну лексику належним чином та вживає прості граматичниі форми. Допускаються незначні неточності у використанні лексики та граматики, що не заважають розумінню висловлювання. Учень-учениця намагаються вживати складніші конструкції з добре заученими висловлюваннями. Вимова учня/учениці є здебільшого зрозумілою. Повністю розуміє та може аналізувати зміст прочитаного чи прослуханого тексту, інформативних чи розповідних бесід, оголошень, інструкцій чи історій.</w:t>
            </w:r>
            <w:r>
              <w:rPr>
                <w:spacing w:val="-12"/>
                <w:sz w:val="28"/>
              </w:rPr>
              <w:t xml:space="preserve"> </w:t>
            </w:r>
            <w:r>
              <w:rPr>
                <w:sz w:val="28"/>
              </w:rPr>
              <w:t>Розуміє</w:t>
            </w:r>
            <w:r>
              <w:rPr>
                <w:spacing w:val="-13"/>
                <w:sz w:val="28"/>
              </w:rPr>
              <w:t xml:space="preserve"> </w:t>
            </w:r>
            <w:r>
              <w:rPr>
                <w:sz w:val="28"/>
              </w:rPr>
              <w:t>основну</w:t>
            </w:r>
            <w:r>
              <w:rPr>
                <w:spacing w:val="-12"/>
                <w:sz w:val="28"/>
              </w:rPr>
              <w:t xml:space="preserve"> </w:t>
            </w:r>
            <w:r>
              <w:rPr>
                <w:sz w:val="28"/>
              </w:rPr>
              <w:t xml:space="preserve">інформацію прочитаних чи почутих більш розгорнутих та складніших текстів (статей, історій тощо) відповідного рівня. </w:t>
            </w:r>
            <w:r>
              <w:rPr>
                <w:i/>
                <w:sz w:val="28"/>
              </w:rPr>
              <w:t xml:space="preserve">Виконує всі (100%) завдань </w:t>
            </w:r>
            <w:r>
              <w:rPr>
                <w:i/>
                <w:spacing w:val="-2"/>
                <w:sz w:val="28"/>
              </w:rPr>
              <w:t>правильно.</w:t>
            </w:r>
          </w:p>
        </w:tc>
      </w:tr>
      <w:tr>
        <w:trPr>
          <w:trHeight w:val="5151" w:hRule="atLeast"/>
        </w:trPr>
        <w:tc>
          <w:tcPr>
            <w:tcW w:w="509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
                <w:szCs w:val="2"/>
              </w:rPr>
            </w:pPr>
            <w:r>
              <w:rPr>
                <w:sz w:val="2"/>
                <w:szCs w:val="2"/>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320"/>
              <w:ind w:left="107" w:right="117" w:hanging="0"/>
              <w:rPr>
                <w:sz w:val="28"/>
              </w:rPr>
            </w:pPr>
            <w:r>
              <w:rPr>
                <w:b/>
                <w:sz w:val="28"/>
              </w:rPr>
              <w:t xml:space="preserve">11 балів: </w:t>
            </w:r>
            <w:r>
              <w:rPr>
                <w:sz w:val="28"/>
              </w:rPr>
              <w:t>У письмовому та усному мовленні загалом уміло використовує повсякденну лексику належним чином та вживає прості граматичниі форми. Допускаються незначні неточності у використанні лексики та граматики, що не заважають розумінню висловлювання. Учень-учениця намагаються вживати складніші конструкції з добре заученими висловлюваннями. Вимова учня/учениці є здебільшого зрозумілою. Повністю розуміє та може</w:t>
            </w:r>
            <w:r>
              <w:rPr>
                <w:spacing w:val="-13"/>
                <w:sz w:val="28"/>
              </w:rPr>
              <w:t xml:space="preserve"> </w:t>
            </w:r>
            <w:r>
              <w:rPr>
                <w:sz w:val="28"/>
              </w:rPr>
              <w:t>аналізувати</w:t>
            </w:r>
            <w:r>
              <w:rPr>
                <w:spacing w:val="-13"/>
                <w:sz w:val="28"/>
              </w:rPr>
              <w:t xml:space="preserve"> </w:t>
            </w:r>
            <w:r>
              <w:rPr>
                <w:sz w:val="28"/>
              </w:rPr>
              <w:t>зміст</w:t>
            </w:r>
            <w:r>
              <w:rPr>
                <w:spacing w:val="-13"/>
                <w:sz w:val="28"/>
              </w:rPr>
              <w:t xml:space="preserve"> </w:t>
            </w:r>
            <w:r>
              <w:rPr>
                <w:sz w:val="28"/>
              </w:rPr>
              <w:t>прочитаного чи прослуханого тексту,</w:t>
            </w:r>
          </w:p>
        </w:tc>
      </w:tr>
    </w:tbl>
    <w:p>
      <w:pPr>
        <w:sectPr>
          <w:type w:val="nextPage"/>
          <w:pgSz w:w="11906" w:h="16838"/>
          <w:pgMar w:left="1440" w:right="420" w:header="0" w:top="1040" w:footer="0" w:bottom="280" w:gutter="0"/>
          <w:pgNumType w:fmt="decimal"/>
          <w:formProt w:val="false"/>
          <w:textDirection w:val="lrTb"/>
          <w:docGrid w:type="default" w:linePitch="100" w:charSpace="4096"/>
        </w:sectPr>
      </w:pPr>
    </w:p>
    <w:tbl>
      <w:tblPr>
        <w:tblStyle w:val="TableNormal"/>
        <w:tblW w:w="9776" w:type="dxa"/>
        <w:jc w:val="left"/>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098"/>
        <w:gridCol w:w="4677"/>
      </w:tblGrid>
      <w:tr>
        <w:trPr>
          <w:trHeight w:val="2897" w:hRule="atLeast"/>
        </w:trPr>
        <w:tc>
          <w:tcPr>
            <w:tcW w:w="509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130" w:hanging="0"/>
              <w:rPr>
                <w:sz w:val="28"/>
              </w:rPr>
            </w:pPr>
            <w:r>
              <w:rPr>
                <w:sz w:val="28"/>
              </w:rPr>
              <w:t>розгорнуті розмови (новини, пісні, відео)</w:t>
            </w:r>
            <w:r>
              <w:rPr>
                <w:spacing w:val="-11"/>
                <w:sz w:val="28"/>
              </w:rPr>
              <w:t xml:space="preserve"> </w:t>
            </w:r>
            <w:r>
              <w:rPr>
                <w:sz w:val="28"/>
              </w:rPr>
              <w:t>з</w:t>
            </w:r>
            <w:r>
              <w:rPr>
                <w:spacing w:val="-10"/>
                <w:sz w:val="28"/>
              </w:rPr>
              <w:t xml:space="preserve"> </w:t>
            </w:r>
            <w:r>
              <w:rPr>
                <w:sz w:val="28"/>
              </w:rPr>
              <w:t>частковим</w:t>
            </w:r>
            <w:r>
              <w:rPr>
                <w:spacing w:val="-10"/>
                <w:sz w:val="28"/>
              </w:rPr>
              <w:t xml:space="preserve"> </w:t>
            </w:r>
            <w:r>
              <w:rPr>
                <w:sz w:val="28"/>
              </w:rPr>
              <w:t>розумінням</w:t>
            </w:r>
            <w:r>
              <w:rPr>
                <w:spacing w:val="-10"/>
                <w:sz w:val="28"/>
              </w:rPr>
              <w:t xml:space="preserve"> </w:t>
            </w:r>
            <w:r>
              <w:rPr>
                <w:sz w:val="28"/>
              </w:rPr>
              <w:t>почутого та розумінням основної інформації.</w:t>
            </w:r>
          </w:p>
          <w:p>
            <w:pPr>
              <w:pStyle w:val="TableParagraph"/>
              <w:ind w:left="0" w:hanging="0"/>
              <w:rPr>
                <w:b/>
                <w:b/>
                <w:sz w:val="28"/>
              </w:rPr>
            </w:pPr>
            <w:r>
              <w:rPr>
                <w:b/>
                <w:sz w:val="28"/>
              </w:rPr>
            </w:r>
          </w:p>
          <w:p>
            <w:pPr>
              <w:pStyle w:val="TableParagraph"/>
              <w:ind w:left="108" w:right="765" w:hanging="0"/>
              <w:rPr>
                <w:sz w:val="28"/>
              </w:rPr>
            </w:pPr>
            <w:r>
              <w:rPr>
                <w:b/>
                <w:sz w:val="28"/>
              </w:rPr>
              <w:t xml:space="preserve">Читання. Високий рівень. </w:t>
            </w:r>
            <w:r>
              <w:rPr>
                <w:sz w:val="28"/>
              </w:rPr>
              <w:t>Розуміє зміст письмового тексту повністю,</w:t>
            </w:r>
            <w:r>
              <w:rPr>
                <w:spacing w:val="-14"/>
                <w:sz w:val="28"/>
              </w:rPr>
              <w:t xml:space="preserve"> </w:t>
            </w:r>
            <w:r>
              <w:rPr>
                <w:sz w:val="28"/>
              </w:rPr>
              <w:t>аналізує</w:t>
            </w:r>
            <w:r>
              <w:rPr>
                <w:spacing w:val="-13"/>
                <w:sz w:val="28"/>
              </w:rPr>
              <w:t xml:space="preserve"> </w:t>
            </w:r>
            <w:r>
              <w:rPr>
                <w:sz w:val="28"/>
              </w:rPr>
              <w:t>зміст</w:t>
            </w:r>
            <w:r>
              <w:rPr>
                <w:spacing w:val="-13"/>
                <w:sz w:val="28"/>
              </w:rPr>
              <w:t xml:space="preserve"> </w:t>
            </w:r>
            <w:r>
              <w:rPr>
                <w:sz w:val="28"/>
              </w:rPr>
              <w:t>коротких листів, оголошень, іструкцій,</w:t>
            </w:r>
          </w:p>
          <w:p>
            <w:pPr>
              <w:pStyle w:val="TableParagraph"/>
              <w:ind w:left="108" w:right="130" w:hanging="0"/>
              <w:rPr>
                <w:sz w:val="28"/>
              </w:rPr>
            </w:pPr>
            <w:r>
              <w:rPr>
                <w:sz w:val="28"/>
              </w:rPr>
              <w:t>повідомлень</w:t>
            </w:r>
            <w:r>
              <w:rPr>
                <w:spacing w:val="-11"/>
                <w:sz w:val="28"/>
              </w:rPr>
              <w:t xml:space="preserve"> </w:t>
            </w:r>
            <w:r>
              <w:rPr>
                <w:sz w:val="28"/>
              </w:rPr>
              <w:t>чи</w:t>
            </w:r>
            <w:r>
              <w:rPr>
                <w:spacing w:val="-10"/>
                <w:sz w:val="28"/>
              </w:rPr>
              <w:t xml:space="preserve"> </w:t>
            </w:r>
            <w:r>
              <w:rPr>
                <w:sz w:val="28"/>
              </w:rPr>
              <w:t>історій.</w:t>
            </w:r>
            <w:r>
              <w:rPr>
                <w:spacing w:val="-10"/>
                <w:sz w:val="28"/>
              </w:rPr>
              <w:t xml:space="preserve"> </w:t>
            </w:r>
            <w:r>
              <w:rPr>
                <w:sz w:val="28"/>
              </w:rPr>
              <w:t>Може</w:t>
            </w:r>
            <w:r>
              <w:rPr>
                <w:spacing w:val="-11"/>
                <w:sz w:val="28"/>
              </w:rPr>
              <w:t xml:space="preserve"> </w:t>
            </w:r>
            <w:r>
              <w:rPr>
                <w:sz w:val="28"/>
              </w:rPr>
              <w:t>розуміти більш розгорнуті чи складніші тексти (статті, історії, електронні ресурси) відповідного рівня учні можуть читати для</w:t>
            </w:r>
            <w:r>
              <w:rPr>
                <w:spacing w:val="-5"/>
                <w:sz w:val="28"/>
              </w:rPr>
              <w:t xml:space="preserve"> </w:t>
            </w:r>
            <w:r>
              <w:rPr>
                <w:sz w:val="28"/>
              </w:rPr>
              <w:t>розваги</w:t>
            </w:r>
            <w:r>
              <w:rPr>
                <w:spacing w:val="-5"/>
                <w:sz w:val="28"/>
              </w:rPr>
              <w:t xml:space="preserve"> </w:t>
            </w:r>
            <w:r>
              <w:rPr>
                <w:sz w:val="28"/>
              </w:rPr>
              <w:t>чи</w:t>
            </w:r>
            <w:r>
              <w:rPr>
                <w:spacing w:val="-5"/>
                <w:sz w:val="28"/>
              </w:rPr>
              <w:t xml:space="preserve"> </w:t>
            </w:r>
            <w:r>
              <w:rPr>
                <w:sz w:val="28"/>
              </w:rPr>
              <w:t>отримання</w:t>
            </w:r>
            <w:r>
              <w:rPr>
                <w:spacing w:val="-5"/>
                <w:sz w:val="28"/>
              </w:rPr>
              <w:t xml:space="preserve"> </w:t>
            </w:r>
            <w:r>
              <w:rPr>
                <w:sz w:val="28"/>
              </w:rPr>
              <w:t>інформації.</w:t>
            </w:r>
            <w:r>
              <w:rPr>
                <w:spacing w:val="-5"/>
                <w:sz w:val="28"/>
              </w:rPr>
              <w:t xml:space="preserve"> </w:t>
            </w:r>
            <w:r>
              <w:rPr>
                <w:sz w:val="28"/>
              </w:rPr>
              <w:t>з частковим розумінням прочитаного та розумінням основної інформації.</w:t>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320"/>
              <w:ind w:left="107" w:right="121" w:hanging="0"/>
              <w:rPr>
                <w:b/>
                <w:b/>
                <w:i/>
                <w:i/>
                <w:sz w:val="28"/>
              </w:rPr>
            </w:pPr>
            <w:r>
              <w:rPr>
                <w:sz w:val="28"/>
              </w:rPr>
              <w:t>інформативних чи розповідних бесід, оголошень, інструкцій чи історій.</w:t>
            </w:r>
            <w:r>
              <w:rPr>
                <w:spacing w:val="-12"/>
                <w:sz w:val="28"/>
              </w:rPr>
              <w:t xml:space="preserve"> </w:t>
            </w:r>
            <w:r>
              <w:rPr>
                <w:sz w:val="28"/>
              </w:rPr>
              <w:t>Розуміє</w:t>
            </w:r>
            <w:r>
              <w:rPr>
                <w:spacing w:val="-13"/>
                <w:sz w:val="28"/>
              </w:rPr>
              <w:t xml:space="preserve"> </w:t>
            </w:r>
            <w:r>
              <w:rPr>
                <w:sz w:val="28"/>
              </w:rPr>
              <w:t>основну</w:t>
            </w:r>
            <w:r>
              <w:rPr>
                <w:spacing w:val="-12"/>
                <w:sz w:val="28"/>
              </w:rPr>
              <w:t xml:space="preserve"> </w:t>
            </w:r>
            <w:r>
              <w:rPr>
                <w:sz w:val="28"/>
              </w:rPr>
              <w:t xml:space="preserve">інформацію прочитаних чи почутих більш розгорнутих та складніших текстів (статей, історій тощо) відповідного рівня. </w:t>
            </w:r>
            <w:r>
              <w:rPr>
                <w:b/>
                <w:i/>
                <w:sz w:val="28"/>
              </w:rPr>
              <w:t xml:space="preserve">Виконує майже всі (90%) завдань відповідного рівня </w:t>
            </w:r>
            <w:r>
              <w:rPr>
                <w:b/>
                <w:i/>
                <w:spacing w:val="-2"/>
                <w:sz w:val="28"/>
              </w:rPr>
              <w:t>правильно.</w:t>
            </w:r>
          </w:p>
        </w:tc>
      </w:tr>
      <w:tr>
        <w:trPr>
          <w:trHeight w:val="7727" w:hRule="atLeast"/>
        </w:trPr>
        <w:tc>
          <w:tcPr>
            <w:tcW w:w="509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
                <w:szCs w:val="2"/>
              </w:rPr>
            </w:pPr>
            <w:r>
              <w:rPr>
                <w:sz w:val="2"/>
                <w:szCs w:val="2"/>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320"/>
              <w:ind w:left="107" w:right="121" w:hanging="0"/>
              <w:rPr>
                <w:b/>
                <w:b/>
                <w:i/>
                <w:i/>
                <w:sz w:val="28"/>
              </w:rPr>
            </w:pPr>
            <w:r>
              <w:rPr>
                <w:b/>
                <w:sz w:val="28"/>
              </w:rPr>
              <w:t xml:space="preserve">10 балів: </w:t>
            </w:r>
            <w:r>
              <w:rPr>
                <w:sz w:val="28"/>
              </w:rPr>
              <w:t>У письмовому та усному мовленні загалом уміло використовує повсякденну лексику належним чином та вживає прості граматичниі форми. Допускаються незначні неточності у використанні лексики та граматики, що не заважають розумінню висловлювання. Учень-учениця намагаються вживати складніші конструкції з добре заученими висловлюваннями. Вимова учня/учениці є здебільшого зрозумілою. Повністю розуміє та може аналізувати зміст прочитаного чи прослуханого тексту, інформативних чи розповідних бесід, оголошень, інструкцій чи історій.</w:t>
            </w:r>
            <w:r>
              <w:rPr>
                <w:spacing w:val="-12"/>
                <w:sz w:val="28"/>
              </w:rPr>
              <w:t xml:space="preserve"> </w:t>
            </w:r>
            <w:r>
              <w:rPr>
                <w:sz w:val="28"/>
              </w:rPr>
              <w:t>Розуміє</w:t>
            </w:r>
            <w:r>
              <w:rPr>
                <w:spacing w:val="-13"/>
                <w:sz w:val="28"/>
              </w:rPr>
              <w:t xml:space="preserve"> </w:t>
            </w:r>
            <w:r>
              <w:rPr>
                <w:sz w:val="28"/>
              </w:rPr>
              <w:t>основну</w:t>
            </w:r>
            <w:r>
              <w:rPr>
                <w:spacing w:val="-12"/>
                <w:sz w:val="28"/>
              </w:rPr>
              <w:t xml:space="preserve"> </w:t>
            </w:r>
            <w:r>
              <w:rPr>
                <w:sz w:val="28"/>
              </w:rPr>
              <w:t xml:space="preserve">інформацію прочитаних чи почутих більш розгорнутих та складніших текстів (статей, історій тощо) відповідного рівня. </w:t>
            </w:r>
            <w:r>
              <w:rPr>
                <w:b/>
                <w:i/>
                <w:sz w:val="28"/>
              </w:rPr>
              <w:t>Виконує правильно 80 % завдань відповідного рівня.</w:t>
            </w:r>
          </w:p>
        </w:tc>
      </w:tr>
      <w:tr>
        <w:trPr>
          <w:trHeight w:val="3863" w:hRule="atLeast"/>
        </w:trPr>
        <w:tc>
          <w:tcPr>
            <w:tcW w:w="5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130" w:hanging="0"/>
              <w:rPr>
                <w:sz w:val="28"/>
              </w:rPr>
            </w:pPr>
            <w:r>
              <w:rPr>
                <w:b/>
                <w:sz w:val="28"/>
              </w:rPr>
              <w:t xml:space="preserve">Письмо. Достатній: </w:t>
            </w:r>
            <w:r>
              <w:rPr>
                <w:sz w:val="28"/>
              </w:rPr>
              <w:t>Розумно використовує основний словниковий запас</w:t>
            </w:r>
            <w:r>
              <w:rPr>
                <w:spacing w:val="-10"/>
                <w:sz w:val="28"/>
              </w:rPr>
              <w:t xml:space="preserve"> </w:t>
            </w:r>
            <w:r>
              <w:rPr>
                <w:sz w:val="28"/>
              </w:rPr>
              <w:t>належним</w:t>
            </w:r>
            <w:r>
              <w:rPr>
                <w:spacing w:val="-11"/>
                <w:sz w:val="28"/>
              </w:rPr>
              <w:t xml:space="preserve"> </w:t>
            </w:r>
            <w:r>
              <w:rPr>
                <w:sz w:val="28"/>
              </w:rPr>
              <w:t>чином.</w:t>
            </w:r>
            <w:r>
              <w:rPr>
                <w:spacing w:val="-10"/>
                <w:sz w:val="28"/>
              </w:rPr>
              <w:t xml:space="preserve"> </w:t>
            </w:r>
            <w:r>
              <w:rPr>
                <w:sz w:val="28"/>
              </w:rPr>
              <w:t>Вживає</w:t>
            </w:r>
            <w:r>
              <w:rPr>
                <w:spacing w:val="-10"/>
                <w:sz w:val="28"/>
              </w:rPr>
              <w:t xml:space="preserve"> </w:t>
            </w:r>
            <w:r>
              <w:rPr>
                <w:sz w:val="28"/>
              </w:rPr>
              <w:t>прості граматичні форми з деяким ступенем контролю, але іноді помилки можуть заважати зрозуміти зміст письмового висловлювання повністю. Текст зв’язується за допомогою основних, часто вживаних і повторюваних сполучних слів або сполучників.</w:t>
            </w:r>
          </w:p>
          <w:p>
            <w:pPr>
              <w:pStyle w:val="TableParagraph"/>
              <w:spacing w:lineRule="atLeast" w:line="320"/>
              <w:ind w:left="108" w:right="130" w:hanging="0"/>
              <w:rPr>
                <w:sz w:val="28"/>
              </w:rPr>
            </w:pPr>
            <w:r>
              <w:rPr>
                <w:sz w:val="28"/>
              </w:rPr>
              <w:t>Можливі незначні невідповідності меті письмового</w:t>
            </w:r>
            <w:r>
              <w:rPr>
                <w:spacing w:val="-10"/>
                <w:sz w:val="28"/>
              </w:rPr>
              <w:t xml:space="preserve"> </w:t>
            </w:r>
            <w:r>
              <w:rPr>
                <w:sz w:val="28"/>
              </w:rPr>
              <w:t>висловлювання,</w:t>
            </w:r>
            <w:r>
              <w:rPr>
                <w:spacing w:val="-10"/>
                <w:sz w:val="28"/>
              </w:rPr>
              <w:t xml:space="preserve"> </w:t>
            </w:r>
            <w:r>
              <w:rPr>
                <w:sz w:val="28"/>
              </w:rPr>
              <w:t>але</w:t>
            </w:r>
            <w:r>
              <w:rPr>
                <w:spacing w:val="-10"/>
                <w:sz w:val="28"/>
              </w:rPr>
              <w:t xml:space="preserve"> </w:t>
            </w:r>
            <w:r>
              <w:rPr>
                <w:sz w:val="28"/>
              </w:rPr>
              <w:t>читач</w:t>
            </w:r>
            <w:r>
              <w:rPr>
                <w:spacing w:val="-10"/>
                <w:sz w:val="28"/>
              </w:rPr>
              <w:t xml:space="preserve"> </w:t>
            </w:r>
            <w:r>
              <w:rPr>
                <w:sz w:val="28"/>
              </w:rPr>
              <w:t>в</w:t>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320"/>
              <w:ind w:left="107" w:right="117" w:hanging="0"/>
              <w:rPr>
                <w:sz w:val="28"/>
              </w:rPr>
            </w:pPr>
            <w:r>
              <w:rPr>
                <w:b/>
                <w:i/>
                <w:sz w:val="28"/>
              </w:rPr>
              <w:t xml:space="preserve">9 балів: </w:t>
            </w:r>
            <w:r>
              <w:rPr>
                <w:sz w:val="28"/>
              </w:rPr>
              <w:t>Змістове наповнення письмових та усних повідомлень здебільшого актуальне з використанням основного словникового запасу належним чином. Учень/учениця створює короткі висловлювання правильно застосовуючи прості граматичні форми в більшості завдань. Деякі помилки</w:t>
            </w:r>
            <w:r>
              <w:rPr>
                <w:spacing w:val="-13"/>
                <w:sz w:val="28"/>
              </w:rPr>
              <w:t xml:space="preserve"> </w:t>
            </w:r>
            <w:r>
              <w:rPr>
                <w:sz w:val="28"/>
              </w:rPr>
              <w:t>можуть</w:t>
            </w:r>
            <w:r>
              <w:rPr>
                <w:spacing w:val="-13"/>
                <w:sz w:val="28"/>
              </w:rPr>
              <w:t xml:space="preserve"> </w:t>
            </w:r>
            <w:r>
              <w:rPr>
                <w:sz w:val="28"/>
              </w:rPr>
              <w:t>заважати</w:t>
            </w:r>
            <w:r>
              <w:rPr>
                <w:spacing w:val="-13"/>
                <w:sz w:val="28"/>
              </w:rPr>
              <w:t xml:space="preserve"> </w:t>
            </w:r>
            <w:r>
              <w:rPr>
                <w:sz w:val="28"/>
              </w:rPr>
              <w:t>зрозуміти написане чи сказане повністю. В усному мовленні вимова є</w:t>
            </w:r>
          </w:p>
        </w:tc>
      </w:tr>
    </w:tbl>
    <w:p>
      <w:pPr>
        <w:pStyle w:val="Normal"/>
        <w:spacing w:lineRule="atLeast" w:line="320"/>
        <w:rPr>
          <w:sz w:val="28"/>
        </w:rPr>
      </w:pPr>
      <w:r>
        <w:rPr>
          <w:sz w:val="28"/>
        </w:rPr>
      </w:r>
    </w:p>
    <w:p>
      <w:pPr>
        <w:sectPr>
          <w:type w:val="continuous"/>
          <w:pgSz w:w="11906" w:h="16838"/>
          <w:pgMar w:left="1440" w:right="420" w:header="0" w:top="1040" w:footer="0" w:bottom="280" w:gutter="0"/>
          <w:formProt w:val="false"/>
          <w:textDirection w:val="lrTb"/>
          <w:docGrid w:type="default" w:linePitch="100" w:charSpace="4096"/>
        </w:sectPr>
      </w:pPr>
    </w:p>
    <w:tbl>
      <w:tblPr>
        <w:tblStyle w:val="TableNormal"/>
        <w:tblW w:w="9776" w:type="dxa"/>
        <w:jc w:val="left"/>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098"/>
        <w:gridCol w:w="4677"/>
      </w:tblGrid>
      <w:tr>
        <w:trPr>
          <w:trHeight w:val="14489" w:hRule="atLeast"/>
        </w:trPr>
        <w:tc>
          <w:tcPr>
            <w:tcW w:w="5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8"/>
              </w:rPr>
            </w:pPr>
            <w:r>
              <w:rPr>
                <w:sz w:val="28"/>
              </w:rPr>
              <w:t>цілому</w:t>
            </w:r>
            <w:r>
              <w:rPr>
                <w:spacing w:val="-3"/>
                <w:sz w:val="28"/>
              </w:rPr>
              <w:t xml:space="preserve"> </w:t>
            </w:r>
            <w:r>
              <w:rPr>
                <w:sz w:val="28"/>
              </w:rPr>
              <w:t>розуміє</w:t>
            </w:r>
            <w:r>
              <w:rPr>
                <w:spacing w:val="-2"/>
                <w:sz w:val="28"/>
              </w:rPr>
              <w:t xml:space="preserve"> </w:t>
            </w:r>
            <w:r>
              <w:rPr>
                <w:sz w:val="28"/>
              </w:rPr>
              <w:t>зміст</w:t>
            </w:r>
            <w:r>
              <w:rPr>
                <w:spacing w:val="-2"/>
                <w:sz w:val="28"/>
              </w:rPr>
              <w:t xml:space="preserve"> написаного.</w:t>
            </w:r>
          </w:p>
          <w:p>
            <w:pPr>
              <w:pStyle w:val="TableParagraph"/>
              <w:ind w:left="0" w:hanging="0"/>
              <w:rPr>
                <w:b/>
                <w:b/>
                <w:sz w:val="28"/>
              </w:rPr>
            </w:pPr>
            <w:r>
              <w:rPr>
                <w:b/>
                <w:sz w:val="28"/>
              </w:rPr>
            </w:r>
          </w:p>
          <w:p>
            <w:pPr>
              <w:pStyle w:val="TableParagraph"/>
              <w:ind w:left="108" w:right="845" w:hanging="0"/>
              <w:rPr>
                <w:sz w:val="28"/>
              </w:rPr>
            </w:pPr>
            <w:r>
              <w:rPr>
                <w:b/>
                <w:sz w:val="28"/>
              </w:rPr>
              <w:t xml:space="preserve">Говоріння. Достатній рівень. </w:t>
            </w:r>
            <w:r>
              <w:rPr>
                <w:sz w:val="28"/>
              </w:rPr>
              <w:t>Передає основний зміст у дуже знайомих</w:t>
            </w:r>
            <w:r>
              <w:rPr>
                <w:spacing w:val="-18"/>
                <w:sz w:val="28"/>
              </w:rPr>
              <w:t xml:space="preserve"> </w:t>
            </w:r>
            <w:r>
              <w:rPr>
                <w:sz w:val="28"/>
              </w:rPr>
              <w:t>повсякденних</w:t>
            </w:r>
            <w:r>
              <w:rPr>
                <w:spacing w:val="-17"/>
                <w:sz w:val="28"/>
              </w:rPr>
              <w:t xml:space="preserve"> </w:t>
            </w:r>
            <w:r>
              <w:rPr>
                <w:sz w:val="28"/>
              </w:rPr>
              <w:t>формах.</w:t>
            </w:r>
          </w:p>
          <w:p>
            <w:pPr>
              <w:pStyle w:val="TableParagraph"/>
              <w:ind w:left="108" w:right="130" w:hanging="0"/>
              <w:rPr>
                <w:sz w:val="28"/>
              </w:rPr>
            </w:pPr>
            <w:r>
              <w:rPr>
                <w:sz w:val="28"/>
              </w:rPr>
              <w:t>Створює висловлювання, які, як правило,</w:t>
            </w:r>
            <w:r>
              <w:rPr>
                <w:spacing w:val="-7"/>
                <w:sz w:val="28"/>
              </w:rPr>
              <w:t xml:space="preserve"> </w:t>
            </w:r>
            <w:r>
              <w:rPr>
                <w:sz w:val="28"/>
              </w:rPr>
              <w:t>дуже</w:t>
            </w:r>
            <w:r>
              <w:rPr>
                <w:spacing w:val="-6"/>
                <w:sz w:val="28"/>
              </w:rPr>
              <w:t xml:space="preserve"> </w:t>
            </w:r>
            <w:r>
              <w:rPr>
                <w:sz w:val="28"/>
              </w:rPr>
              <w:t>короткі</w:t>
            </w:r>
            <w:r>
              <w:rPr>
                <w:spacing w:val="-7"/>
                <w:sz w:val="28"/>
              </w:rPr>
              <w:t xml:space="preserve"> </w:t>
            </w:r>
            <w:r>
              <w:rPr>
                <w:sz w:val="28"/>
              </w:rPr>
              <w:t>–</w:t>
            </w:r>
            <w:r>
              <w:rPr>
                <w:spacing w:val="-6"/>
                <w:sz w:val="28"/>
              </w:rPr>
              <w:t xml:space="preserve"> </w:t>
            </w:r>
            <w:r>
              <w:rPr>
                <w:sz w:val="28"/>
              </w:rPr>
              <w:t>слова</w:t>
            </w:r>
            <w:r>
              <w:rPr>
                <w:spacing w:val="-6"/>
                <w:sz w:val="28"/>
              </w:rPr>
              <w:t xml:space="preserve"> </w:t>
            </w:r>
            <w:r>
              <w:rPr>
                <w:sz w:val="28"/>
              </w:rPr>
              <w:t>чи</w:t>
            </w:r>
            <w:r>
              <w:rPr>
                <w:spacing w:val="-6"/>
                <w:sz w:val="28"/>
              </w:rPr>
              <w:t xml:space="preserve"> </w:t>
            </w:r>
            <w:r>
              <w:rPr>
                <w:sz w:val="28"/>
              </w:rPr>
              <w:t>фрази</w:t>
            </w:r>
          </w:p>
          <w:p>
            <w:pPr>
              <w:pStyle w:val="TableParagraph"/>
              <w:ind w:left="108" w:right="108" w:hanging="0"/>
              <w:rPr>
                <w:sz w:val="28"/>
              </w:rPr>
            </w:pPr>
            <w:r>
              <w:rPr>
                <w:sz w:val="28"/>
              </w:rPr>
              <w:t xml:space="preserve">– </w:t>
            </w:r>
            <w:r>
              <w:rPr>
                <w:sz w:val="28"/>
              </w:rPr>
              <w:t>з частими ваганнями та паузами. Застосовує прості репліки, незважаючи на деякі труднощі. Потребує підказок і підтримки.</w:t>
            </w:r>
            <w:r>
              <w:rPr>
                <w:spacing w:val="-14"/>
                <w:sz w:val="28"/>
              </w:rPr>
              <w:t xml:space="preserve"> </w:t>
            </w:r>
            <w:r>
              <w:rPr>
                <w:sz w:val="28"/>
              </w:rPr>
              <w:t>Демонструє</w:t>
            </w:r>
            <w:r>
              <w:rPr>
                <w:spacing w:val="-14"/>
                <w:sz w:val="28"/>
              </w:rPr>
              <w:t xml:space="preserve"> </w:t>
            </w:r>
            <w:r>
              <w:rPr>
                <w:sz w:val="28"/>
              </w:rPr>
              <w:t>достатній</w:t>
            </w:r>
            <w:r>
              <w:rPr>
                <w:spacing w:val="-13"/>
                <w:sz w:val="28"/>
              </w:rPr>
              <w:t xml:space="preserve"> </w:t>
            </w:r>
            <w:r>
              <w:rPr>
                <w:sz w:val="28"/>
              </w:rPr>
              <w:t>рівень використання простих граматичних форм. Застосовує відповідну лексику, при розмові про повсякденні ситуації. Вимова здебільшого є зрозумілою, незважаючи на деякі недоліки.</w:t>
            </w:r>
          </w:p>
          <w:p>
            <w:pPr>
              <w:pStyle w:val="TableParagraph"/>
              <w:ind w:left="0" w:hanging="0"/>
              <w:rPr>
                <w:b/>
                <w:b/>
                <w:sz w:val="28"/>
              </w:rPr>
            </w:pPr>
            <w:r>
              <w:rPr>
                <w:b/>
                <w:sz w:val="28"/>
              </w:rPr>
            </w:r>
          </w:p>
          <w:p>
            <w:pPr>
              <w:pStyle w:val="TableParagraph"/>
              <w:ind w:left="108" w:right="130" w:hanging="0"/>
              <w:rPr>
                <w:sz w:val="28"/>
              </w:rPr>
            </w:pPr>
            <w:r>
              <w:rPr>
                <w:b/>
                <w:sz w:val="28"/>
              </w:rPr>
              <w:t xml:space="preserve">Розуміння зі слуху. Достатній рівень. </w:t>
            </w:r>
            <w:r>
              <w:rPr>
                <w:sz w:val="28"/>
              </w:rPr>
              <w:t>Розуміє зміст усного тексту почуте в деталях</w:t>
            </w:r>
            <w:r>
              <w:rPr>
                <w:spacing w:val="-8"/>
                <w:sz w:val="28"/>
              </w:rPr>
              <w:t xml:space="preserve"> </w:t>
            </w:r>
            <w:r>
              <w:rPr>
                <w:sz w:val="28"/>
              </w:rPr>
              <w:t>та</w:t>
            </w:r>
            <w:r>
              <w:rPr>
                <w:spacing w:val="-9"/>
                <w:sz w:val="28"/>
              </w:rPr>
              <w:t xml:space="preserve"> </w:t>
            </w:r>
            <w:r>
              <w:rPr>
                <w:sz w:val="28"/>
              </w:rPr>
              <w:t>вміє</w:t>
            </w:r>
            <w:r>
              <w:rPr>
                <w:spacing w:val="-8"/>
                <w:sz w:val="28"/>
              </w:rPr>
              <w:t xml:space="preserve"> </w:t>
            </w:r>
            <w:r>
              <w:rPr>
                <w:sz w:val="28"/>
              </w:rPr>
              <w:t>виокремити</w:t>
            </w:r>
            <w:r>
              <w:rPr>
                <w:spacing w:val="-8"/>
                <w:sz w:val="28"/>
              </w:rPr>
              <w:t xml:space="preserve"> </w:t>
            </w:r>
            <w:r>
              <w:rPr>
                <w:sz w:val="28"/>
              </w:rPr>
              <w:t>основні</w:t>
            </w:r>
            <w:r>
              <w:rPr>
                <w:spacing w:val="-8"/>
                <w:sz w:val="28"/>
              </w:rPr>
              <w:t xml:space="preserve"> </w:t>
            </w:r>
            <w:r>
              <w:rPr>
                <w:sz w:val="28"/>
              </w:rPr>
              <w:t>ідеї почутого. Складніші чи більш розгорнуті розмови потребують частих повторів та візуальної підтримки для розуміння почутого.</w:t>
            </w:r>
          </w:p>
          <w:p>
            <w:pPr>
              <w:pStyle w:val="TableParagraph"/>
              <w:ind w:left="0" w:hanging="0"/>
              <w:rPr>
                <w:b/>
                <w:b/>
                <w:sz w:val="28"/>
              </w:rPr>
            </w:pPr>
            <w:r>
              <w:rPr>
                <w:b/>
                <w:sz w:val="28"/>
              </w:rPr>
            </w:r>
          </w:p>
          <w:p>
            <w:pPr>
              <w:pStyle w:val="TableParagraph"/>
              <w:rPr>
                <w:b/>
                <w:b/>
                <w:sz w:val="28"/>
              </w:rPr>
            </w:pPr>
            <w:r>
              <w:rPr>
                <w:b/>
                <w:sz w:val="28"/>
              </w:rPr>
              <w:t>Читання.</w:t>
            </w:r>
            <w:r>
              <w:rPr>
                <w:b/>
                <w:spacing w:val="-1"/>
                <w:sz w:val="28"/>
              </w:rPr>
              <w:t xml:space="preserve"> </w:t>
            </w:r>
            <w:r>
              <w:rPr>
                <w:b/>
                <w:sz w:val="28"/>
              </w:rPr>
              <w:t xml:space="preserve">Достатній </w:t>
            </w:r>
            <w:r>
              <w:rPr>
                <w:b/>
                <w:spacing w:val="-2"/>
                <w:sz w:val="28"/>
              </w:rPr>
              <w:t>рівень.</w:t>
            </w:r>
          </w:p>
          <w:p>
            <w:pPr>
              <w:pStyle w:val="TableParagraph"/>
              <w:ind w:left="108" w:right="169" w:hanging="0"/>
              <w:rPr>
                <w:sz w:val="28"/>
              </w:rPr>
            </w:pPr>
            <w:r>
              <w:rPr>
                <w:sz w:val="28"/>
              </w:rPr>
              <w:t>Розуміє зміст письмового тексту деталях</w:t>
            </w:r>
            <w:r>
              <w:rPr>
                <w:spacing w:val="-8"/>
                <w:sz w:val="28"/>
              </w:rPr>
              <w:t xml:space="preserve"> </w:t>
            </w:r>
            <w:r>
              <w:rPr>
                <w:sz w:val="28"/>
              </w:rPr>
              <w:t>та</w:t>
            </w:r>
            <w:r>
              <w:rPr>
                <w:spacing w:val="-9"/>
                <w:sz w:val="28"/>
              </w:rPr>
              <w:t xml:space="preserve"> </w:t>
            </w:r>
            <w:r>
              <w:rPr>
                <w:sz w:val="28"/>
              </w:rPr>
              <w:t>вміє</w:t>
            </w:r>
            <w:r>
              <w:rPr>
                <w:spacing w:val="-8"/>
                <w:sz w:val="28"/>
              </w:rPr>
              <w:t xml:space="preserve"> </w:t>
            </w:r>
            <w:r>
              <w:rPr>
                <w:sz w:val="28"/>
              </w:rPr>
              <w:t>виокремити</w:t>
            </w:r>
            <w:r>
              <w:rPr>
                <w:spacing w:val="-8"/>
                <w:sz w:val="28"/>
              </w:rPr>
              <w:t xml:space="preserve"> </w:t>
            </w:r>
            <w:r>
              <w:rPr>
                <w:sz w:val="28"/>
              </w:rPr>
              <w:t>основні</w:t>
            </w:r>
            <w:r>
              <w:rPr>
                <w:spacing w:val="-8"/>
                <w:sz w:val="28"/>
              </w:rPr>
              <w:t xml:space="preserve"> </w:t>
            </w:r>
            <w:r>
              <w:rPr>
                <w:sz w:val="28"/>
              </w:rPr>
              <w:t>ідеї прочитаного. Більш розгорнуті чи складніші тексти (статті, історії, електронні</w:t>
            </w:r>
            <w:r>
              <w:rPr>
                <w:spacing w:val="-8"/>
                <w:sz w:val="28"/>
              </w:rPr>
              <w:t xml:space="preserve"> </w:t>
            </w:r>
            <w:r>
              <w:rPr>
                <w:sz w:val="28"/>
              </w:rPr>
              <w:t>ресурси)</w:t>
            </w:r>
            <w:r>
              <w:rPr>
                <w:spacing w:val="-8"/>
                <w:sz w:val="28"/>
              </w:rPr>
              <w:t xml:space="preserve"> </w:t>
            </w:r>
            <w:r>
              <w:rPr>
                <w:sz w:val="28"/>
              </w:rPr>
              <w:t>потребують</w:t>
            </w:r>
            <w:r>
              <w:rPr>
                <w:spacing w:val="-8"/>
                <w:sz w:val="28"/>
              </w:rPr>
              <w:t xml:space="preserve"> </w:t>
            </w:r>
            <w:r>
              <w:rPr>
                <w:sz w:val="28"/>
              </w:rPr>
              <w:t>частих прочитань та візуальної підтримки для розуміння змісту.</w:t>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221" w:hanging="0"/>
              <w:rPr>
                <w:sz w:val="28"/>
              </w:rPr>
            </w:pPr>
            <w:r>
              <w:rPr>
                <w:sz w:val="28"/>
              </w:rPr>
              <w:t>здебільшого</w:t>
            </w:r>
            <w:r>
              <w:rPr>
                <w:spacing w:val="-13"/>
                <w:sz w:val="28"/>
              </w:rPr>
              <w:t xml:space="preserve"> </w:t>
            </w:r>
            <w:r>
              <w:rPr>
                <w:sz w:val="28"/>
              </w:rPr>
              <w:t>зрозумілою,</w:t>
            </w:r>
            <w:r>
              <w:rPr>
                <w:spacing w:val="-13"/>
                <w:sz w:val="28"/>
              </w:rPr>
              <w:t xml:space="preserve"> </w:t>
            </w:r>
            <w:r>
              <w:rPr>
                <w:sz w:val="28"/>
              </w:rPr>
              <w:t>хоча</w:t>
            </w:r>
            <w:r>
              <w:rPr>
                <w:spacing w:val="-13"/>
                <w:sz w:val="28"/>
              </w:rPr>
              <w:t xml:space="preserve"> </w:t>
            </w:r>
            <w:r>
              <w:rPr>
                <w:sz w:val="28"/>
              </w:rPr>
              <w:t>і може містити деякі недоліки.</w:t>
            </w:r>
          </w:p>
          <w:p>
            <w:pPr>
              <w:pStyle w:val="TableParagraph"/>
              <w:ind w:left="107" w:right="117" w:hanging="0"/>
              <w:rPr>
                <w:sz w:val="28"/>
              </w:rPr>
            </w:pPr>
            <w:r>
              <w:rPr>
                <w:sz w:val="28"/>
              </w:rPr>
              <w:t>Учень/учениця вміє розуміє прослуханий</w:t>
            </w:r>
            <w:r>
              <w:rPr>
                <w:spacing w:val="-10"/>
                <w:sz w:val="28"/>
              </w:rPr>
              <w:t xml:space="preserve"> </w:t>
            </w:r>
            <w:r>
              <w:rPr>
                <w:sz w:val="28"/>
              </w:rPr>
              <w:t>чи</w:t>
            </w:r>
            <w:r>
              <w:rPr>
                <w:spacing w:val="-9"/>
                <w:sz w:val="28"/>
              </w:rPr>
              <w:t xml:space="preserve"> </w:t>
            </w:r>
            <w:r>
              <w:rPr>
                <w:sz w:val="28"/>
              </w:rPr>
              <w:t>прочитаний</w:t>
            </w:r>
            <w:r>
              <w:rPr>
                <w:spacing w:val="-9"/>
                <w:sz w:val="28"/>
              </w:rPr>
              <w:t xml:space="preserve"> </w:t>
            </w:r>
            <w:r>
              <w:rPr>
                <w:sz w:val="28"/>
              </w:rPr>
              <w:t>текст</w:t>
            </w:r>
            <w:r>
              <w:rPr>
                <w:spacing w:val="-9"/>
                <w:sz w:val="28"/>
              </w:rPr>
              <w:t xml:space="preserve"> </w:t>
            </w:r>
            <w:r>
              <w:rPr>
                <w:sz w:val="28"/>
              </w:rPr>
              <w:t xml:space="preserve">в загальному та може виокремити основні ідеї змісту. Виконує переважну більшість завдань (75%) </w:t>
            </w:r>
            <w:r>
              <w:rPr>
                <w:spacing w:val="-2"/>
                <w:sz w:val="28"/>
              </w:rPr>
              <w:t>правильно.</w:t>
            </w:r>
          </w:p>
          <w:p>
            <w:pPr>
              <w:pStyle w:val="TableParagraph"/>
              <w:ind w:left="0" w:hanging="0"/>
              <w:rPr>
                <w:b/>
                <w:b/>
                <w:sz w:val="28"/>
              </w:rPr>
            </w:pPr>
            <w:r>
              <w:rPr>
                <w:b/>
                <w:sz w:val="28"/>
              </w:rPr>
            </w:r>
          </w:p>
          <w:p>
            <w:pPr>
              <w:pStyle w:val="TableParagraph"/>
              <w:ind w:left="107" w:right="157" w:hanging="0"/>
              <w:rPr>
                <w:sz w:val="28"/>
              </w:rPr>
            </w:pPr>
            <w:r>
              <w:rPr>
                <w:b/>
                <w:i/>
                <w:sz w:val="28"/>
              </w:rPr>
              <w:t xml:space="preserve">8 балів: </w:t>
            </w:r>
            <w:r>
              <w:rPr>
                <w:sz w:val="28"/>
              </w:rPr>
              <w:t>Змістове наповнення письмових та усних повідомлень здебільшого актуальне з використанням основного словникового запасу належним чином. Учень/учениця створює короткі висловлювання правильно застосовуючи прості граматичні форми в більшості завдань. Деякі помилки</w:t>
            </w:r>
            <w:r>
              <w:rPr>
                <w:spacing w:val="-13"/>
                <w:sz w:val="28"/>
              </w:rPr>
              <w:t xml:space="preserve"> </w:t>
            </w:r>
            <w:r>
              <w:rPr>
                <w:sz w:val="28"/>
              </w:rPr>
              <w:t>можуть</w:t>
            </w:r>
            <w:r>
              <w:rPr>
                <w:spacing w:val="-13"/>
                <w:sz w:val="28"/>
              </w:rPr>
              <w:t xml:space="preserve"> </w:t>
            </w:r>
            <w:r>
              <w:rPr>
                <w:sz w:val="28"/>
              </w:rPr>
              <w:t>заважати</w:t>
            </w:r>
            <w:r>
              <w:rPr>
                <w:spacing w:val="-13"/>
                <w:sz w:val="28"/>
              </w:rPr>
              <w:t xml:space="preserve"> </w:t>
            </w:r>
            <w:r>
              <w:rPr>
                <w:sz w:val="28"/>
              </w:rPr>
              <w:t>зрозуміти написане чи сказане повністю. В усному мовленні вимова є здебільшого зрозумілою, хоча і може містити деякі недоліки.</w:t>
            </w:r>
          </w:p>
          <w:p>
            <w:pPr>
              <w:pStyle w:val="TableParagraph"/>
              <w:ind w:left="107" w:right="117" w:hanging="0"/>
              <w:rPr>
                <w:sz w:val="28"/>
              </w:rPr>
            </w:pPr>
            <w:r>
              <w:rPr>
                <w:sz w:val="28"/>
              </w:rPr>
              <w:t>Учень/учениця вміє розуміє прослуханий</w:t>
            </w:r>
            <w:r>
              <w:rPr>
                <w:spacing w:val="-9"/>
                <w:sz w:val="28"/>
              </w:rPr>
              <w:t xml:space="preserve"> </w:t>
            </w:r>
            <w:r>
              <w:rPr>
                <w:sz w:val="28"/>
              </w:rPr>
              <w:t>чи</w:t>
            </w:r>
            <w:r>
              <w:rPr>
                <w:spacing w:val="-8"/>
                <w:sz w:val="28"/>
              </w:rPr>
              <w:t xml:space="preserve"> </w:t>
            </w:r>
            <w:r>
              <w:rPr>
                <w:sz w:val="28"/>
              </w:rPr>
              <w:t>прочитаний</w:t>
            </w:r>
            <w:r>
              <w:rPr>
                <w:spacing w:val="-8"/>
                <w:sz w:val="28"/>
              </w:rPr>
              <w:t xml:space="preserve"> </w:t>
            </w:r>
            <w:r>
              <w:rPr>
                <w:sz w:val="28"/>
              </w:rPr>
              <w:t>текст</w:t>
            </w:r>
            <w:r>
              <w:rPr>
                <w:spacing w:val="-8"/>
                <w:sz w:val="28"/>
              </w:rPr>
              <w:t xml:space="preserve"> </w:t>
            </w:r>
            <w:r>
              <w:rPr>
                <w:sz w:val="28"/>
              </w:rPr>
              <w:t>в загальному та може виокремити основні ідеї змісту. Виконує більшість</w:t>
            </w:r>
            <w:r>
              <w:rPr>
                <w:spacing w:val="-13"/>
                <w:sz w:val="28"/>
              </w:rPr>
              <w:t xml:space="preserve"> </w:t>
            </w:r>
            <w:r>
              <w:rPr>
                <w:sz w:val="28"/>
              </w:rPr>
              <w:t>завдань</w:t>
            </w:r>
            <w:r>
              <w:rPr>
                <w:spacing w:val="-13"/>
                <w:sz w:val="28"/>
              </w:rPr>
              <w:t xml:space="preserve"> </w:t>
            </w:r>
            <w:r>
              <w:rPr>
                <w:sz w:val="28"/>
              </w:rPr>
              <w:t>(60%)</w:t>
            </w:r>
            <w:r>
              <w:rPr>
                <w:spacing w:val="-13"/>
                <w:sz w:val="28"/>
              </w:rPr>
              <w:t xml:space="preserve"> </w:t>
            </w:r>
            <w:r>
              <w:rPr>
                <w:sz w:val="28"/>
              </w:rPr>
              <w:t>правильно.</w:t>
            </w:r>
          </w:p>
          <w:p>
            <w:pPr>
              <w:pStyle w:val="TableParagraph"/>
              <w:ind w:left="0" w:hanging="0"/>
              <w:rPr>
                <w:b/>
                <w:b/>
                <w:sz w:val="28"/>
              </w:rPr>
            </w:pPr>
            <w:r>
              <w:rPr>
                <w:b/>
                <w:sz w:val="28"/>
              </w:rPr>
            </w:r>
          </w:p>
          <w:p>
            <w:pPr>
              <w:pStyle w:val="TableParagraph"/>
              <w:ind w:left="107" w:right="157" w:hanging="0"/>
              <w:rPr>
                <w:sz w:val="28"/>
              </w:rPr>
            </w:pPr>
            <w:r>
              <w:rPr>
                <w:b/>
                <w:i/>
                <w:sz w:val="28"/>
              </w:rPr>
              <w:t xml:space="preserve">7 балів: </w:t>
            </w:r>
            <w:r>
              <w:rPr>
                <w:sz w:val="28"/>
              </w:rPr>
              <w:t>Змістове наповнення письмових та усних повідомлень здебільшого актуальне з використанням основного словникового запасу належним чином. Учень/учениця створює короткі висловлювання правильно застосовуючи прості граматичні форми в більшості завдань. Деякі помилки</w:t>
            </w:r>
            <w:r>
              <w:rPr>
                <w:spacing w:val="-13"/>
                <w:sz w:val="28"/>
              </w:rPr>
              <w:t xml:space="preserve"> </w:t>
            </w:r>
            <w:r>
              <w:rPr>
                <w:sz w:val="28"/>
              </w:rPr>
              <w:t>можуть</w:t>
            </w:r>
            <w:r>
              <w:rPr>
                <w:spacing w:val="-13"/>
                <w:sz w:val="28"/>
              </w:rPr>
              <w:t xml:space="preserve"> </w:t>
            </w:r>
            <w:r>
              <w:rPr>
                <w:sz w:val="28"/>
              </w:rPr>
              <w:t>заважати</w:t>
            </w:r>
            <w:r>
              <w:rPr>
                <w:spacing w:val="-13"/>
                <w:sz w:val="28"/>
              </w:rPr>
              <w:t xml:space="preserve"> </w:t>
            </w:r>
            <w:r>
              <w:rPr>
                <w:sz w:val="28"/>
              </w:rPr>
              <w:t>зрозуміти написане чи сказане повністю. В усному мовленні вимова є здебільшого зрозумілою, хоча і може містити деякі недоліки.</w:t>
            </w:r>
          </w:p>
          <w:p>
            <w:pPr>
              <w:pStyle w:val="TableParagraph"/>
              <w:spacing w:lineRule="atLeast" w:line="320"/>
              <w:ind w:left="107" w:right="117" w:hanging="0"/>
              <w:rPr>
                <w:sz w:val="28"/>
              </w:rPr>
            </w:pPr>
            <w:r>
              <w:rPr>
                <w:sz w:val="28"/>
              </w:rPr>
              <w:t>Учень/учениця вміє розуміє прослуханий</w:t>
            </w:r>
            <w:r>
              <w:rPr>
                <w:spacing w:val="-10"/>
                <w:sz w:val="28"/>
              </w:rPr>
              <w:t xml:space="preserve"> </w:t>
            </w:r>
            <w:r>
              <w:rPr>
                <w:sz w:val="28"/>
              </w:rPr>
              <w:t>чи</w:t>
            </w:r>
            <w:r>
              <w:rPr>
                <w:spacing w:val="-9"/>
                <w:sz w:val="28"/>
              </w:rPr>
              <w:t xml:space="preserve"> </w:t>
            </w:r>
            <w:r>
              <w:rPr>
                <w:sz w:val="28"/>
              </w:rPr>
              <w:t>прочитаний</w:t>
            </w:r>
            <w:r>
              <w:rPr>
                <w:spacing w:val="-9"/>
                <w:sz w:val="28"/>
              </w:rPr>
              <w:t xml:space="preserve"> </w:t>
            </w:r>
            <w:r>
              <w:rPr>
                <w:sz w:val="28"/>
              </w:rPr>
              <w:t>текст</w:t>
            </w:r>
            <w:r>
              <w:rPr>
                <w:spacing w:val="-9"/>
                <w:sz w:val="28"/>
              </w:rPr>
              <w:t xml:space="preserve"> </w:t>
            </w:r>
            <w:r>
              <w:rPr>
                <w:sz w:val="28"/>
              </w:rPr>
              <w:t>в</w:t>
            </w:r>
          </w:p>
        </w:tc>
      </w:tr>
    </w:tbl>
    <w:p>
      <w:pPr>
        <w:pStyle w:val="Normal"/>
        <w:spacing w:lineRule="atLeast" w:line="320"/>
        <w:rPr>
          <w:sz w:val="28"/>
        </w:rPr>
      </w:pPr>
      <w:r>
        <w:rPr>
          <w:sz w:val="28"/>
        </w:rPr>
      </w:r>
    </w:p>
    <w:p>
      <w:pPr>
        <w:sectPr>
          <w:type w:val="continuous"/>
          <w:pgSz w:w="11906" w:h="16838"/>
          <w:pgMar w:left="1440" w:right="420" w:header="0" w:top="1040" w:footer="0" w:bottom="280" w:gutter="0"/>
          <w:formProt w:val="false"/>
          <w:textDirection w:val="lrTb"/>
          <w:docGrid w:type="default" w:linePitch="100" w:charSpace="4096"/>
        </w:sectPr>
      </w:pPr>
    </w:p>
    <w:tbl>
      <w:tblPr>
        <w:tblStyle w:val="TableNormal"/>
        <w:tblW w:w="9776" w:type="dxa"/>
        <w:jc w:val="left"/>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098"/>
        <w:gridCol w:w="4677"/>
      </w:tblGrid>
      <w:tr>
        <w:trPr>
          <w:trHeight w:val="965" w:hRule="atLeast"/>
        </w:trPr>
        <w:tc>
          <w:tcPr>
            <w:tcW w:w="5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0" w:hanging="0"/>
              <w:rPr>
                <w:sz w:val="28"/>
              </w:rPr>
            </w:pPr>
            <w:r>
              <w:rPr>
                <w:sz w:val="28"/>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320"/>
              <w:ind w:left="107" w:right="117" w:hanging="0"/>
              <w:rPr>
                <w:sz w:val="28"/>
              </w:rPr>
            </w:pPr>
            <w:r>
              <w:rPr>
                <w:sz w:val="28"/>
              </w:rPr>
              <w:t>загальному та може виокремити основні ідеї змісту. Виконує більшість</w:t>
            </w:r>
            <w:r>
              <w:rPr>
                <w:spacing w:val="-13"/>
                <w:sz w:val="28"/>
              </w:rPr>
              <w:t xml:space="preserve"> </w:t>
            </w:r>
            <w:r>
              <w:rPr>
                <w:sz w:val="28"/>
              </w:rPr>
              <w:t>завдань</w:t>
            </w:r>
            <w:r>
              <w:rPr>
                <w:spacing w:val="-13"/>
                <w:sz w:val="28"/>
              </w:rPr>
              <w:t xml:space="preserve"> </w:t>
            </w:r>
            <w:r>
              <w:rPr>
                <w:sz w:val="28"/>
              </w:rPr>
              <w:t>(55%)</w:t>
            </w:r>
            <w:r>
              <w:rPr>
                <w:spacing w:val="-13"/>
                <w:sz w:val="28"/>
              </w:rPr>
              <w:t xml:space="preserve"> </w:t>
            </w:r>
            <w:r>
              <w:rPr>
                <w:sz w:val="28"/>
              </w:rPr>
              <w:t>правильно.</w:t>
            </w:r>
          </w:p>
        </w:tc>
      </w:tr>
      <w:tr>
        <w:trPr>
          <w:trHeight w:val="13523" w:hRule="atLeast"/>
        </w:trPr>
        <w:tc>
          <w:tcPr>
            <w:tcW w:w="5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108" w:hanging="0"/>
              <w:rPr>
                <w:sz w:val="28"/>
              </w:rPr>
            </w:pPr>
            <w:r>
              <w:rPr>
                <w:b/>
                <w:sz w:val="28"/>
              </w:rPr>
              <w:t>Письмо.</w:t>
            </w:r>
            <w:r>
              <w:rPr>
                <w:b/>
                <w:spacing w:val="-13"/>
                <w:sz w:val="28"/>
              </w:rPr>
              <w:t xml:space="preserve"> </w:t>
            </w:r>
            <w:r>
              <w:rPr>
                <w:b/>
                <w:sz w:val="28"/>
              </w:rPr>
              <w:t>Середній</w:t>
            </w:r>
            <w:r>
              <w:rPr>
                <w:b/>
                <w:spacing w:val="-14"/>
                <w:sz w:val="28"/>
              </w:rPr>
              <w:t xml:space="preserve"> </w:t>
            </w:r>
            <w:r>
              <w:rPr>
                <w:b/>
                <w:sz w:val="28"/>
              </w:rPr>
              <w:t>рівень</w:t>
            </w:r>
            <w:r>
              <w:rPr>
                <w:sz w:val="28"/>
              </w:rPr>
              <w:t>:</w:t>
            </w:r>
            <w:r>
              <w:rPr>
                <w:spacing w:val="-13"/>
                <w:sz w:val="28"/>
              </w:rPr>
              <w:t xml:space="preserve"> </w:t>
            </w:r>
            <w:r>
              <w:rPr>
                <w:sz w:val="28"/>
              </w:rPr>
              <w:t>Використано основний словниковий запас ізольованих слів і фраз із залученням кількох простих граматичних форм.</w:t>
            </w:r>
          </w:p>
          <w:p>
            <w:pPr>
              <w:pStyle w:val="TableParagraph"/>
              <w:ind w:left="108" w:right="130" w:hanging="0"/>
              <w:rPr>
                <w:sz w:val="28"/>
              </w:rPr>
            </w:pPr>
            <w:r>
              <w:rPr>
                <w:sz w:val="28"/>
              </w:rPr>
              <w:t>Зміст письмового висловлювання частково зв’язний, застосовується проста</w:t>
            </w:r>
            <w:r>
              <w:rPr>
                <w:spacing w:val="-11"/>
                <w:sz w:val="28"/>
              </w:rPr>
              <w:t xml:space="preserve"> </w:t>
            </w:r>
            <w:r>
              <w:rPr>
                <w:sz w:val="28"/>
              </w:rPr>
              <w:t>пунктуація</w:t>
            </w:r>
            <w:r>
              <w:rPr>
                <w:spacing w:val="-11"/>
                <w:sz w:val="28"/>
              </w:rPr>
              <w:t xml:space="preserve"> </w:t>
            </w:r>
            <w:r>
              <w:rPr>
                <w:sz w:val="28"/>
              </w:rPr>
              <w:t>і</w:t>
            </w:r>
            <w:r>
              <w:rPr>
                <w:spacing w:val="-10"/>
                <w:sz w:val="28"/>
              </w:rPr>
              <w:t xml:space="preserve"> </w:t>
            </w:r>
            <w:r>
              <w:rPr>
                <w:sz w:val="28"/>
              </w:rPr>
              <w:t>часте</w:t>
            </w:r>
            <w:r>
              <w:rPr>
                <w:spacing w:val="-10"/>
                <w:sz w:val="28"/>
              </w:rPr>
              <w:t xml:space="preserve"> </w:t>
            </w:r>
            <w:r>
              <w:rPr>
                <w:sz w:val="28"/>
              </w:rPr>
              <w:t>використання сполучника «і». Можлива часткова невідповідність або неправильне тлумачення завдання. Цільовий читач мінімально розуміє зміст.</w:t>
            </w:r>
          </w:p>
          <w:p>
            <w:pPr>
              <w:pStyle w:val="TableParagraph"/>
              <w:ind w:left="0" w:hanging="0"/>
              <w:rPr>
                <w:b/>
                <w:b/>
                <w:sz w:val="28"/>
              </w:rPr>
            </w:pPr>
            <w:r>
              <w:rPr>
                <w:b/>
                <w:sz w:val="28"/>
              </w:rPr>
            </w:r>
          </w:p>
          <w:p>
            <w:pPr>
              <w:pStyle w:val="TableParagraph"/>
              <w:rPr>
                <w:b/>
                <w:b/>
                <w:sz w:val="28"/>
              </w:rPr>
            </w:pPr>
            <w:r>
              <w:rPr>
                <w:b/>
                <w:sz w:val="28"/>
              </w:rPr>
              <w:t>Говоріння.</w:t>
            </w:r>
            <w:r>
              <w:rPr>
                <w:b/>
                <w:spacing w:val="-7"/>
                <w:sz w:val="28"/>
              </w:rPr>
              <w:t xml:space="preserve"> </w:t>
            </w:r>
            <w:r>
              <w:rPr>
                <w:b/>
                <w:sz w:val="28"/>
              </w:rPr>
              <w:t>Середній</w:t>
            </w:r>
            <w:r>
              <w:rPr>
                <w:b/>
                <w:spacing w:val="-6"/>
                <w:sz w:val="28"/>
              </w:rPr>
              <w:t xml:space="preserve"> </w:t>
            </w:r>
            <w:r>
              <w:rPr>
                <w:b/>
                <w:spacing w:val="-2"/>
                <w:sz w:val="28"/>
              </w:rPr>
              <w:t>рівень.</w:t>
            </w:r>
          </w:p>
          <w:p>
            <w:pPr>
              <w:pStyle w:val="TableParagraph"/>
              <w:ind w:left="108" w:right="130" w:hanging="0"/>
              <w:rPr>
                <w:sz w:val="28"/>
              </w:rPr>
            </w:pPr>
            <w:r>
              <w:rPr>
                <w:sz w:val="28"/>
              </w:rPr>
              <w:t>Має</w:t>
            </w:r>
            <w:r>
              <w:rPr>
                <w:spacing w:val="-10"/>
                <w:sz w:val="28"/>
              </w:rPr>
              <w:t xml:space="preserve"> </w:t>
            </w:r>
            <w:r>
              <w:rPr>
                <w:sz w:val="28"/>
              </w:rPr>
              <w:t>труднощі</w:t>
            </w:r>
            <w:r>
              <w:rPr>
                <w:spacing w:val="-10"/>
                <w:sz w:val="28"/>
              </w:rPr>
              <w:t xml:space="preserve"> </w:t>
            </w:r>
            <w:r>
              <w:rPr>
                <w:sz w:val="28"/>
              </w:rPr>
              <w:t>з</w:t>
            </w:r>
            <w:r>
              <w:rPr>
                <w:spacing w:val="-10"/>
                <w:sz w:val="28"/>
              </w:rPr>
              <w:t xml:space="preserve"> </w:t>
            </w:r>
            <w:r>
              <w:rPr>
                <w:sz w:val="28"/>
              </w:rPr>
              <w:t>переданням</w:t>
            </w:r>
            <w:r>
              <w:rPr>
                <w:spacing w:val="-10"/>
                <w:sz w:val="28"/>
              </w:rPr>
              <w:t xml:space="preserve"> </w:t>
            </w:r>
            <w:r>
              <w:rPr>
                <w:sz w:val="28"/>
              </w:rPr>
              <w:t>основної думки, навіть у дуже знайомих повсякденних розмовних формах.</w:t>
            </w:r>
          </w:p>
          <w:p>
            <w:pPr>
              <w:pStyle w:val="TableParagraph"/>
              <w:ind w:left="108" w:right="130" w:hanging="0"/>
              <w:rPr>
                <w:sz w:val="28"/>
              </w:rPr>
            </w:pPr>
            <w:r>
              <w:rPr>
                <w:sz w:val="28"/>
              </w:rPr>
              <w:t>Відповіді обмежуються короткими фразами або окремими словами з частими сумнівами та паузами. Має значні</w:t>
            </w:r>
            <w:r>
              <w:rPr>
                <w:spacing w:val="-8"/>
                <w:sz w:val="28"/>
              </w:rPr>
              <w:t xml:space="preserve"> </w:t>
            </w:r>
            <w:r>
              <w:rPr>
                <w:sz w:val="28"/>
              </w:rPr>
              <w:t>труднощі</w:t>
            </w:r>
            <w:r>
              <w:rPr>
                <w:spacing w:val="-8"/>
                <w:sz w:val="28"/>
              </w:rPr>
              <w:t xml:space="preserve"> </w:t>
            </w:r>
            <w:r>
              <w:rPr>
                <w:sz w:val="28"/>
              </w:rPr>
              <w:t>у</w:t>
            </w:r>
            <w:r>
              <w:rPr>
                <w:spacing w:val="-8"/>
                <w:sz w:val="28"/>
              </w:rPr>
              <w:t xml:space="preserve"> </w:t>
            </w:r>
            <w:r>
              <w:rPr>
                <w:sz w:val="28"/>
              </w:rPr>
              <w:t>відповідях</w:t>
            </w:r>
            <w:r>
              <w:rPr>
                <w:spacing w:val="-8"/>
                <w:sz w:val="28"/>
              </w:rPr>
              <w:t xml:space="preserve"> </w:t>
            </w:r>
            <w:r>
              <w:rPr>
                <w:sz w:val="28"/>
              </w:rPr>
              <w:t>і</w:t>
            </w:r>
            <w:r>
              <w:rPr>
                <w:spacing w:val="-8"/>
                <w:sz w:val="28"/>
              </w:rPr>
              <w:t xml:space="preserve"> </w:t>
            </w:r>
            <w:r>
              <w:rPr>
                <w:sz w:val="28"/>
              </w:rPr>
              <w:t>репліках. Потребує додаткових підказок та підтримки. Застосовує лише обмежені граматичні конструкції. Використовує словниковий запас із ізольованих слів і фраз. Обмежено контролює вимову,яка часто нерозбірлива</w:t>
            </w:r>
          </w:p>
          <w:p>
            <w:pPr>
              <w:pStyle w:val="TableParagraph"/>
              <w:ind w:left="0" w:hanging="0"/>
              <w:rPr>
                <w:b/>
                <w:b/>
                <w:sz w:val="28"/>
              </w:rPr>
            </w:pPr>
            <w:r>
              <w:rPr>
                <w:b/>
                <w:sz w:val="28"/>
              </w:rPr>
            </w:r>
          </w:p>
          <w:p>
            <w:pPr>
              <w:pStyle w:val="TableParagraph"/>
              <w:ind w:left="108" w:right="130" w:hanging="0"/>
              <w:rPr>
                <w:sz w:val="28"/>
              </w:rPr>
            </w:pPr>
            <w:r>
              <w:rPr>
                <w:b/>
                <w:sz w:val="28"/>
              </w:rPr>
              <w:t>Розуміння</w:t>
            </w:r>
            <w:r>
              <w:rPr>
                <w:b/>
                <w:spacing w:val="-10"/>
                <w:sz w:val="28"/>
              </w:rPr>
              <w:t xml:space="preserve"> </w:t>
            </w:r>
            <w:r>
              <w:rPr>
                <w:b/>
                <w:sz w:val="28"/>
              </w:rPr>
              <w:t>зі</w:t>
            </w:r>
            <w:r>
              <w:rPr>
                <w:b/>
                <w:spacing w:val="-10"/>
                <w:sz w:val="28"/>
              </w:rPr>
              <w:t xml:space="preserve"> </w:t>
            </w:r>
            <w:r>
              <w:rPr>
                <w:b/>
                <w:sz w:val="28"/>
              </w:rPr>
              <w:t>слуху.</w:t>
            </w:r>
            <w:r>
              <w:rPr>
                <w:b/>
                <w:spacing w:val="-10"/>
                <w:sz w:val="28"/>
              </w:rPr>
              <w:t xml:space="preserve"> </w:t>
            </w:r>
            <w:r>
              <w:rPr>
                <w:b/>
                <w:sz w:val="28"/>
              </w:rPr>
              <w:t>Середній</w:t>
            </w:r>
            <w:r>
              <w:rPr>
                <w:b/>
                <w:spacing w:val="-11"/>
                <w:sz w:val="28"/>
              </w:rPr>
              <w:t xml:space="preserve"> </w:t>
            </w:r>
            <w:r>
              <w:rPr>
                <w:b/>
                <w:sz w:val="28"/>
              </w:rPr>
              <w:t xml:space="preserve">рівень. </w:t>
            </w:r>
            <w:r>
              <w:rPr>
                <w:sz w:val="28"/>
              </w:rPr>
              <w:t>Розуміє деякі ідеї прослуханого та ідентифікує окремі факти почутого.</w:t>
            </w:r>
          </w:p>
          <w:p>
            <w:pPr>
              <w:pStyle w:val="TableParagraph"/>
              <w:ind w:left="108" w:right="130" w:hanging="0"/>
              <w:rPr>
                <w:b/>
                <w:b/>
                <w:sz w:val="28"/>
              </w:rPr>
            </w:pPr>
            <w:r>
              <w:rPr>
                <w:sz w:val="28"/>
              </w:rPr>
              <w:t>Повний зміст усного висловлювання розуміє</w:t>
            </w:r>
            <w:r>
              <w:rPr>
                <w:spacing w:val="-10"/>
                <w:sz w:val="28"/>
              </w:rPr>
              <w:t xml:space="preserve"> </w:t>
            </w:r>
            <w:r>
              <w:rPr>
                <w:sz w:val="28"/>
              </w:rPr>
              <w:t>лише</w:t>
            </w:r>
            <w:r>
              <w:rPr>
                <w:spacing w:val="-10"/>
                <w:sz w:val="28"/>
              </w:rPr>
              <w:t xml:space="preserve"> </w:t>
            </w:r>
            <w:r>
              <w:rPr>
                <w:sz w:val="28"/>
              </w:rPr>
              <w:t>за</w:t>
            </w:r>
            <w:r>
              <w:rPr>
                <w:spacing w:val="-10"/>
                <w:sz w:val="28"/>
              </w:rPr>
              <w:t xml:space="preserve"> </w:t>
            </w:r>
            <w:r>
              <w:rPr>
                <w:sz w:val="28"/>
              </w:rPr>
              <w:t>наявності</w:t>
            </w:r>
            <w:r>
              <w:rPr>
                <w:spacing w:val="-11"/>
                <w:sz w:val="28"/>
              </w:rPr>
              <w:t xml:space="preserve"> </w:t>
            </w:r>
            <w:r>
              <w:rPr>
                <w:sz w:val="28"/>
              </w:rPr>
              <w:t xml:space="preserve">наочностей (тексту, візуальної підтримки тощо </w:t>
            </w:r>
            <w:r>
              <w:rPr>
                <w:b/>
                <w:sz w:val="28"/>
              </w:rPr>
              <w:t>Читання. Середній рівень.</w:t>
            </w:r>
          </w:p>
          <w:p>
            <w:pPr>
              <w:pStyle w:val="TableParagraph"/>
              <w:ind w:left="108" w:right="130" w:hanging="0"/>
              <w:rPr>
                <w:sz w:val="28"/>
              </w:rPr>
            </w:pPr>
            <w:r>
              <w:rPr>
                <w:sz w:val="28"/>
              </w:rPr>
              <w:t>Розуміє</w:t>
            </w:r>
            <w:r>
              <w:rPr>
                <w:spacing w:val="-11"/>
                <w:sz w:val="28"/>
              </w:rPr>
              <w:t xml:space="preserve"> </w:t>
            </w:r>
            <w:r>
              <w:rPr>
                <w:sz w:val="28"/>
              </w:rPr>
              <w:t>ключові</w:t>
            </w:r>
            <w:r>
              <w:rPr>
                <w:spacing w:val="-10"/>
                <w:sz w:val="28"/>
              </w:rPr>
              <w:t xml:space="preserve"> </w:t>
            </w:r>
            <w:r>
              <w:rPr>
                <w:sz w:val="28"/>
              </w:rPr>
              <w:t>ідеї</w:t>
            </w:r>
            <w:r>
              <w:rPr>
                <w:spacing w:val="-10"/>
                <w:sz w:val="28"/>
              </w:rPr>
              <w:t xml:space="preserve"> </w:t>
            </w:r>
            <w:r>
              <w:rPr>
                <w:sz w:val="28"/>
              </w:rPr>
              <w:t>прочитаного</w:t>
            </w:r>
            <w:r>
              <w:rPr>
                <w:spacing w:val="-10"/>
                <w:sz w:val="28"/>
              </w:rPr>
              <w:t xml:space="preserve"> </w:t>
            </w:r>
            <w:r>
              <w:rPr>
                <w:sz w:val="28"/>
              </w:rPr>
              <w:t>та ідентифікує окремі факти змісту.</w:t>
            </w:r>
          </w:p>
          <w:p>
            <w:pPr>
              <w:pStyle w:val="TableParagraph"/>
              <w:ind w:left="108" w:right="130" w:hanging="0"/>
              <w:rPr>
                <w:sz w:val="28"/>
              </w:rPr>
            </w:pPr>
            <w:r>
              <w:rPr>
                <w:sz w:val="28"/>
              </w:rPr>
              <w:t>Повний зміст письмового висловлювання</w:t>
            </w:r>
            <w:r>
              <w:rPr>
                <w:spacing w:val="-11"/>
                <w:sz w:val="28"/>
              </w:rPr>
              <w:t xml:space="preserve"> </w:t>
            </w:r>
            <w:r>
              <w:rPr>
                <w:sz w:val="28"/>
              </w:rPr>
              <w:t>розуміє</w:t>
            </w:r>
            <w:r>
              <w:rPr>
                <w:spacing w:val="-10"/>
                <w:sz w:val="28"/>
              </w:rPr>
              <w:t xml:space="preserve"> </w:t>
            </w:r>
            <w:r>
              <w:rPr>
                <w:sz w:val="28"/>
              </w:rPr>
              <w:t>частково</w:t>
            </w:r>
            <w:r>
              <w:rPr>
                <w:spacing w:val="-10"/>
                <w:sz w:val="28"/>
              </w:rPr>
              <w:t xml:space="preserve"> </w:t>
            </w:r>
            <w:r>
              <w:rPr>
                <w:sz w:val="28"/>
              </w:rPr>
              <w:t>або</w:t>
            </w:r>
            <w:r>
              <w:rPr>
                <w:spacing w:val="-10"/>
                <w:sz w:val="28"/>
              </w:rPr>
              <w:t xml:space="preserve"> </w:t>
            </w:r>
            <w:r>
              <w:rPr>
                <w:sz w:val="28"/>
              </w:rPr>
              <w:t>за наявності наочностей.</w:t>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217" w:hanging="0"/>
              <w:rPr>
                <w:sz w:val="28"/>
              </w:rPr>
            </w:pPr>
            <w:r>
              <w:rPr>
                <w:b/>
                <w:i/>
                <w:sz w:val="28"/>
              </w:rPr>
              <w:t xml:space="preserve">6 балів: </w:t>
            </w:r>
            <w:r>
              <w:rPr>
                <w:sz w:val="28"/>
              </w:rPr>
              <w:t>Учень/учениця має труднощі</w:t>
            </w:r>
            <w:r>
              <w:rPr>
                <w:spacing w:val="-4"/>
                <w:sz w:val="28"/>
              </w:rPr>
              <w:t xml:space="preserve"> </w:t>
            </w:r>
            <w:r>
              <w:rPr>
                <w:sz w:val="28"/>
              </w:rPr>
              <w:t>із</w:t>
            </w:r>
            <w:r>
              <w:rPr>
                <w:spacing w:val="-4"/>
                <w:sz w:val="28"/>
              </w:rPr>
              <w:t xml:space="preserve"> </w:t>
            </w:r>
            <w:r>
              <w:rPr>
                <w:sz w:val="28"/>
              </w:rPr>
              <w:t>передаванням</w:t>
            </w:r>
            <w:r>
              <w:rPr>
                <w:spacing w:val="-4"/>
                <w:sz w:val="28"/>
              </w:rPr>
              <w:t xml:space="preserve"> </w:t>
            </w:r>
            <w:r>
              <w:rPr>
                <w:sz w:val="28"/>
              </w:rPr>
              <w:t>основної думки в усних чи письмових висловлюваннях навіть у дуже знайомих повсякденних ситуаціях спілкування та використовує основний запас ізольованих слів і фраз</w:t>
            </w:r>
            <w:r>
              <w:rPr>
                <w:spacing w:val="-9"/>
                <w:sz w:val="28"/>
              </w:rPr>
              <w:t xml:space="preserve"> </w:t>
            </w:r>
            <w:r>
              <w:rPr>
                <w:sz w:val="28"/>
              </w:rPr>
              <w:t>із</w:t>
            </w:r>
            <w:r>
              <w:rPr>
                <w:spacing w:val="-10"/>
                <w:sz w:val="28"/>
              </w:rPr>
              <w:t xml:space="preserve"> </w:t>
            </w:r>
            <w:r>
              <w:rPr>
                <w:sz w:val="28"/>
              </w:rPr>
              <w:t>залученням</w:t>
            </w:r>
            <w:r>
              <w:rPr>
                <w:spacing w:val="-10"/>
                <w:sz w:val="28"/>
              </w:rPr>
              <w:t xml:space="preserve"> </w:t>
            </w:r>
            <w:r>
              <w:rPr>
                <w:sz w:val="28"/>
              </w:rPr>
              <w:t>кількох</w:t>
            </w:r>
            <w:r>
              <w:rPr>
                <w:spacing w:val="-9"/>
                <w:sz w:val="28"/>
              </w:rPr>
              <w:t xml:space="preserve"> </w:t>
            </w:r>
            <w:r>
              <w:rPr>
                <w:sz w:val="28"/>
              </w:rPr>
              <w:t>простих граматичних конструкцій. Має значні труднощі у відповідях і репліках, зміст частково зв’язний з частим використанням сполучника</w:t>
            </w:r>
          </w:p>
          <w:p>
            <w:pPr>
              <w:pStyle w:val="TableParagraph"/>
              <w:ind w:left="107" w:right="217" w:hanging="0"/>
              <w:rPr>
                <w:b/>
                <w:b/>
                <w:i/>
                <w:i/>
                <w:sz w:val="28"/>
              </w:rPr>
            </w:pPr>
            <w:r>
              <w:rPr>
                <w:sz w:val="28"/>
              </w:rPr>
              <w:t>«і». Вимова обмежена контрольована та часто нерозбірлива. Учень/учениця розуміє лише ключові ідеї прослуханого та прочитаного та потребує сторонньої допомоги для розуміння</w:t>
            </w:r>
            <w:r>
              <w:rPr>
                <w:spacing w:val="-13"/>
                <w:sz w:val="28"/>
              </w:rPr>
              <w:t xml:space="preserve"> </w:t>
            </w:r>
            <w:r>
              <w:rPr>
                <w:sz w:val="28"/>
              </w:rPr>
              <w:t>детального</w:t>
            </w:r>
            <w:r>
              <w:rPr>
                <w:spacing w:val="-13"/>
                <w:sz w:val="28"/>
              </w:rPr>
              <w:t xml:space="preserve"> </w:t>
            </w:r>
            <w:r>
              <w:rPr>
                <w:sz w:val="28"/>
              </w:rPr>
              <w:t>змісту</w:t>
            </w:r>
            <w:r>
              <w:rPr>
                <w:spacing w:val="-13"/>
                <w:sz w:val="28"/>
              </w:rPr>
              <w:t xml:space="preserve"> </w:t>
            </w:r>
            <w:r>
              <w:rPr>
                <w:sz w:val="28"/>
              </w:rPr>
              <w:t xml:space="preserve">тексту. </w:t>
            </w:r>
            <w:r>
              <w:rPr>
                <w:b/>
                <w:i/>
                <w:sz w:val="28"/>
              </w:rPr>
              <w:t xml:space="preserve">Виконує половину (50%) завдань </w:t>
            </w:r>
            <w:r>
              <w:rPr>
                <w:b/>
                <w:i/>
                <w:spacing w:val="-2"/>
                <w:sz w:val="28"/>
              </w:rPr>
              <w:t>правильно.</w:t>
            </w:r>
          </w:p>
          <w:p>
            <w:pPr>
              <w:pStyle w:val="TableParagraph"/>
              <w:ind w:left="107" w:right="217" w:hanging="0"/>
              <w:rPr>
                <w:sz w:val="28"/>
              </w:rPr>
            </w:pPr>
            <w:r>
              <w:rPr>
                <w:b/>
                <w:i/>
                <w:sz w:val="28"/>
              </w:rPr>
              <w:t xml:space="preserve">5 балів: </w:t>
            </w:r>
            <w:r>
              <w:rPr>
                <w:sz w:val="28"/>
              </w:rPr>
              <w:t>Учень/учениця має труднощі</w:t>
            </w:r>
            <w:r>
              <w:rPr>
                <w:spacing w:val="-4"/>
                <w:sz w:val="28"/>
              </w:rPr>
              <w:t xml:space="preserve"> </w:t>
            </w:r>
            <w:r>
              <w:rPr>
                <w:sz w:val="28"/>
              </w:rPr>
              <w:t>із</w:t>
            </w:r>
            <w:r>
              <w:rPr>
                <w:spacing w:val="-4"/>
                <w:sz w:val="28"/>
              </w:rPr>
              <w:t xml:space="preserve"> </w:t>
            </w:r>
            <w:r>
              <w:rPr>
                <w:sz w:val="28"/>
              </w:rPr>
              <w:t>передаванням</w:t>
            </w:r>
            <w:r>
              <w:rPr>
                <w:spacing w:val="-4"/>
                <w:sz w:val="28"/>
              </w:rPr>
              <w:t xml:space="preserve"> </w:t>
            </w:r>
            <w:r>
              <w:rPr>
                <w:sz w:val="28"/>
              </w:rPr>
              <w:t>основної думки в усних чи письмових висловлюваннях навіть у дуже знайомих повсякденних ситуаціях спілкування та використовує основний запас ізольованих слів і фраз</w:t>
            </w:r>
            <w:r>
              <w:rPr>
                <w:spacing w:val="-9"/>
                <w:sz w:val="28"/>
              </w:rPr>
              <w:t xml:space="preserve"> </w:t>
            </w:r>
            <w:r>
              <w:rPr>
                <w:sz w:val="28"/>
              </w:rPr>
              <w:t>із</w:t>
            </w:r>
            <w:r>
              <w:rPr>
                <w:spacing w:val="-10"/>
                <w:sz w:val="28"/>
              </w:rPr>
              <w:t xml:space="preserve"> </w:t>
            </w:r>
            <w:r>
              <w:rPr>
                <w:sz w:val="28"/>
              </w:rPr>
              <w:t>залученням</w:t>
            </w:r>
            <w:r>
              <w:rPr>
                <w:spacing w:val="-10"/>
                <w:sz w:val="28"/>
              </w:rPr>
              <w:t xml:space="preserve"> </w:t>
            </w:r>
            <w:r>
              <w:rPr>
                <w:sz w:val="28"/>
              </w:rPr>
              <w:t>кількох</w:t>
            </w:r>
            <w:r>
              <w:rPr>
                <w:spacing w:val="-9"/>
                <w:sz w:val="28"/>
              </w:rPr>
              <w:t xml:space="preserve"> </w:t>
            </w:r>
            <w:r>
              <w:rPr>
                <w:sz w:val="28"/>
              </w:rPr>
              <w:t>простих граматичних конструкцій. Має значні труднощі у відповідях і репліках, зміст частково зв’язний з частим використанням сполучника</w:t>
            </w:r>
          </w:p>
          <w:p>
            <w:pPr>
              <w:pStyle w:val="TableParagraph"/>
              <w:spacing w:lineRule="atLeast" w:line="320"/>
              <w:ind w:left="107" w:right="127" w:hanging="0"/>
              <w:rPr>
                <w:b/>
                <w:b/>
                <w:i/>
                <w:i/>
                <w:sz w:val="28"/>
              </w:rPr>
            </w:pPr>
            <w:r>
              <w:rPr>
                <w:sz w:val="28"/>
              </w:rPr>
              <w:t xml:space="preserve">«і». Вимова обмежена контрольована та часто нерозбірлива. Учень/учениця розуміє лише ключові ідеї прослуханого та прочитаного та потребує сторонньої допомоги для розуміння детального змісту тексту. </w:t>
            </w:r>
            <w:r>
              <w:rPr>
                <w:b/>
                <w:i/>
                <w:sz w:val="28"/>
              </w:rPr>
              <w:t>Виконує</w:t>
            </w:r>
            <w:r>
              <w:rPr>
                <w:b/>
                <w:i/>
                <w:spacing w:val="-12"/>
                <w:sz w:val="28"/>
              </w:rPr>
              <w:t xml:space="preserve"> </w:t>
            </w:r>
            <w:r>
              <w:rPr>
                <w:b/>
                <w:i/>
                <w:sz w:val="28"/>
              </w:rPr>
              <w:t>меньше</w:t>
            </w:r>
            <w:r>
              <w:rPr>
                <w:b/>
                <w:i/>
                <w:spacing w:val="-13"/>
                <w:sz w:val="28"/>
              </w:rPr>
              <w:t xml:space="preserve"> </w:t>
            </w:r>
            <w:r>
              <w:rPr>
                <w:b/>
                <w:i/>
                <w:sz w:val="28"/>
              </w:rPr>
              <w:t>половини</w:t>
            </w:r>
            <w:r>
              <w:rPr>
                <w:b/>
                <w:i/>
                <w:spacing w:val="-13"/>
                <w:sz w:val="28"/>
              </w:rPr>
              <w:t xml:space="preserve"> </w:t>
            </w:r>
            <w:r>
              <w:rPr>
                <w:b/>
                <w:i/>
                <w:sz w:val="28"/>
              </w:rPr>
              <w:t>(41-49%) завдань правильно.</w:t>
            </w:r>
          </w:p>
        </w:tc>
      </w:tr>
    </w:tbl>
    <w:p>
      <w:pPr>
        <w:pStyle w:val="Normal"/>
        <w:spacing w:lineRule="atLeast" w:line="320"/>
        <w:rPr>
          <w:sz w:val="28"/>
        </w:rPr>
      </w:pPr>
      <w:r>
        <w:rPr>
          <w:sz w:val="28"/>
        </w:rPr>
      </w:r>
    </w:p>
    <w:p>
      <w:pPr>
        <w:sectPr>
          <w:type w:val="continuous"/>
          <w:pgSz w:w="11906" w:h="16838"/>
          <w:pgMar w:left="1440" w:right="420" w:header="0" w:top="1040" w:footer="0" w:bottom="280" w:gutter="0"/>
          <w:formProt w:val="false"/>
          <w:textDirection w:val="lrTb"/>
          <w:docGrid w:type="default" w:linePitch="100" w:charSpace="4096"/>
        </w:sectPr>
      </w:pPr>
    </w:p>
    <w:tbl>
      <w:tblPr>
        <w:tblStyle w:val="TableNormal"/>
        <w:tblW w:w="9776" w:type="dxa"/>
        <w:jc w:val="left"/>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098"/>
        <w:gridCol w:w="4677"/>
      </w:tblGrid>
      <w:tr>
        <w:trPr>
          <w:trHeight w:val="6761" w:hRule="atLeast"/>
        </w:trPr>
        <w:tc>
          <w:tcPr>
            <w:tcW w:w="5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0" w:hanging="0"/>
              <w:rPr>
                <w:sz w:val="28"/>
              </w:rPr>
            </w:pPr>
            <w:r>
              <w:rPr>
                <w:sz w:val="28"/>
              </w:rPr>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23" w:hanging="0"/>
              <w:rPr>
                <w:sz w:val="28"/>
              </w:rPr>
            </w:pPr>
            <w:r>
              <w:rPr>
                <w:b/>
                <w:i/>
                <w:sz w:val="28"/>
              </w:rPr>
              <w:t>4</w:t>
            </w:r>
            <w:r>
              <w:rPr>
                <w:b/>
                <w:i/>
                <w:spacing w:val="-10"/>
                <w:sz w:val="28"/>
              </w:rPr>
              <w:t xml:space="preserve"> </w:t>
            </w:r>
            <w:r>
              <w:rPr>
                <w:b/>
                <w:i/>
                <w:sz w:val="28"/>
              </w:rPr>
              <w:t>бали:</w:t>
            </w:r>
            <w:r>
              <w:rPr>
                <w:b/>
                <w:i/>
                <w:spacing w:val="-10"/>
                <w:sz w:val="28"/>
              </w:rPr>
              <w:t xml:space="preserve"> </w:t>
            </w:r>
            <w:r>
              <w:rPr>
                <w:sz w:val="28"/>
              </w:rPr>
              <w:t>Учень/учениця</w:t>
            </w:r>
            <w:r>
              <w:rPr>
                <w:spacing w:val="-10"/>
                <w:sz w:val="28"/>
              </w:rPr>
              <w:t xml:space="preserve"> </w:t>
            </w:r>
            <w:r>
              <w:rPr>
                <w:sz w:val="28"/>
              </w:rPr>
              <w:t>має</w:t>
            </w:r>
            <w:r>
              <w:rPr>
                <w:spacing w:val="-10"/>
                <w:sz w:val="28"/>
              </w:rPr>
              <w:t xml:space="preserve"> </w:t>
            </w:r>
            <w:r>
              <w:rPr>
                <w:sz w:val="28"/>
              </w:rPr>
              <w:t>труднощі із передаванням основної думки в усних чи письмових</w:t>
            </w:r>
            <w:r>
              <w:rPr>
                <w:spacing w:val="40"/>
                <w:sz w:val="28"/>
              </w:rPr>
              <w:t xml:space="preserve"> </w:t>
            </w:r>
            <w:r>
              <w:rPr>
                <w:sz w:val="28"/>
              </w:rPr>
              <w:t>висловлюваннях навіть у дуже знайомих повсякденних ситуаціях спілкування та використовує основний запас ізольованих слів і фраз із залученням кількох простих граматичних конструкцій. Має значні труднощі у відповідях і репліках, зміст частково зв’язний з частим використанням сполучника</w:t>
            </w:r>
          </w:p>
          <w:p>
            <w:pPr>
              <w:pStyle w:val="TableParagraph"/>
              <w:spacing w:lineRule="atLeast" w:line="320"/>
              <w:ind w:left="107" w:right="217" w:hanging="0"/>
              <w:rPr>
                <w:b/>
                <w:b/>
                <w:i/>
                <w:i/>
                <w:sz w:val="28"/>
              </w:rPr>
            </w:pPr>
            <w:r>
              <w:rPr>
                <w:sz w:val="28"/>
              </w:rPr>
              <w:t>«і». Вимова обмежена контрольована та часто нерозбірлива. Учень/учениця розуміє лише ключові ідеї прослуханого та прочитаного та потребує сторонньої допомоги для розуміння</w:t>
            </w:r>
            <w:r>
              <w:rPr>
                <w:spacing w:val="-13"/>
                <w:sz w:val="28"/>
              </w:rPr>
              <w:t xml:space="preserve"> </w:t>
            </w:r>
            <w:r>
              <w:rPr>
                <w:sz w:val="28"/>
              </w:rPr>
              <w:t>детального</w:t>
            </w:r>
            <w:r>
              <w:rPr>
                <w:spacing w:val="-13"/>
                <w:sz w:val="28"/>
              </w:rPr>
              <w:t xml:space="preserve"> </w:t>
            </w:r>
            <w:r>
              <w:rPr>
                <w:sz w:val="28"/>
              </w:rPr>
              <w:t>змісту</w:t>
            </w:r>
            <w:r>
              <w:rPr>
                <w:spacing w:val="-13"/>
                <w:sz w:val="28"/>
              </w:rPr>
              <w:t xml:space="preserve"> </w:t>
            </w:r>
            <w:r>
              <w:rPr>
                <w:sz w:val="28"/>
              </w:rPr>
              <w:t xml:space="preserve">тексту. </w:t>
            </w:r>
            <w:r>
              <w:rPr>
                <w:b/>
                <w:i/>
                <w:sz w:val="28"/>
              </w:rPr>
              <w:t>Виконує трохи більше третини (33-40%) завдань правильно.</w:t>
            </w:r>
          </w:p>
        </w:tc>
      </w:tr>
      <w:tr>
        <w:trPr>
          <w:trHeight w:val="7727" w:hRule="atLeast"/>
        </w:trPr>
        <w:tc>
          <w:tcPr>
            <w:tcW w:w="5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8"/>
              </w:rPr>
            </w:pPr>
            <w:r>
              <w:rPr>
                <w:b/>
                <w:sz w:val="28"/>
              </w:rPr>
              <w:t>Письмо.</w:t>
            </w:r>
            <w:r>
              <w:rPr>
                <w:b/>
                <w:spacing w:val="-13"/>
                <w:sz w:val="28"/>
              </w:rPr>
              <w:t xml:space="preserve"> </w:t>
            </w:r>
            <w:r>
              <w:rPr>
                <w:b/>
                <w:sz w:val="28"/>
              </w:rPr>
              <w:t>Початковий:</w:t>
            </w:r>
            <w:r>
              <w:rPr>
                <w:b/>
                <w:spacing w:val="-13"/>
                <w:sz w:val="28"/>
              </w:rPr>
              <w:t xml:space="preserve"> </w:t>
            </w:r>
            <w:r>
              <w:rPr>
                <w:sz w:val="28"/>
              </w:rPr>
              <w:t>Зміст</w:t>
            </w:r>
            <w:r>
              <w:rPr>
                <w:spacing w:val="-13"/>
                <w:sz w:val="28"/>
              </w:rPr>
              <w:t xml:space="preserve"> </w:t>
            </w:r>
            <w:r>
              <w:rPr>
                <w:sz w:val="28"/>
              </w:rPr>
              <w:t>абсолютно не пов'язаний з тематикою завдання.</w:t>
            </w:r>
          </w:p>
          <w:p>
            <w:pPr>
              <w:pStyle w:val="TableParagraph"/>
              <w:ind w:left="108" w:right="522" w:hanging="0"/>
              <w:rPr>
                <w:sz w:val="28"/>
              </w:rPr>
            </w:pPr>
            <w:r>
              <w:rPr>
                <w:sz w:val="28"/>
              </w:rPr>
              <w:t>Цільовий</w:t>
            </w:r>
            <w:r>
              <w:rPr>
                <w:spacing w:val="-10"/>
                <w:sz w:val="28"/>
              </w:rPr>
              <w:t xml:space="preserve"> </w:t>
            </w:r>
            <w:r>
              <w:rPr>
                <w:sz w:val="28"/>
              </w:rPr>
              <w:t>читач</w:t>
            </w:r>
            <w:r>
              <w:rPr>
                <w:spacing w:val="-10"/>
                <w:sz w:val="28"/>
              </w:rPr>
              <w:t xml:space="preserve"> </w:t>
            </w:r>
            <w:r>
              <w:rPr>
                <w:sz w:val="28"/>
              </w:rPr>
              <w:t>не</w:t>
            </w:r>
            <w:r>
              <w:rPr>
                <w:spacing w:val="-10"/>
                <w:sz w:val="28"/>
              </w:rPr>
              <w:t xml:space="preserve"> </w:t>
            </w:r>
            <w:r>
              <w:rPr>
                <w:sz w:val="28"/>
              </w:rPr>
              <w:t>може</w:t>
            </w:r>
            <w:r>
              <w:rPr>
                <w:spacing w:val="-10"/>
                <w:sz w:val="28"/>
              </w:rPr>
              <w:t xml:space="preserve"> </w:t>
            </w:r>
            <w:r>
              <w:rPr>
                <w:sz w:val="28"/>
              </w:rPr>
              <w:t xml:space="preserve">зрозуміти </w:t>
            </w:r>
            <w:r>
              <w:rPr>
                <w:spacing w:val="-2"/>
                <w:sz w:val="28"/>
              </w:rPr>
              <w:t>зміст.</w:t>
            </w:r>
          </w:p>
          <w:p>
            <w:pPr>
              <w:pStyle w:val="TableParagraph"/>
              <w:ind w:left="0" w:hanging="0"/>
              <w:rPr>
                <w:b/>
                <w:b/>
                <w:sz w:val="28"/>
              </w:rPr>
            </w:pPr>
            <w:r>
              <w:rPr>
                <w:b/>
                <w:sz w:val="28"/>
              </w:rPr>
            </w:r>
          </w:p>
          <w:p>
            <w:pPr>
              <w:pStyle w:val="TableParagraph"/>
              <w:ind w:left="108" w:right="522" w:hanging="0"/>
              <w:rPr>
                <w:sz w:val="28"/>
              </w:rPr>
            </w:pPr>
            <w:r>
              <w:rPr>
                <w:b/>
                <w:sz w:val="28"/>
              </w:rPr>
              <w:t xml:space="preserve">Говоріння. Початковий рівень. </w:t>
            </w:r>
            <w:r>
              <w:rPr>
                <w:sz w:val="28"/>
              </w:rPr>
              <w:t>Має</w:t>
            </w:r>
            <w:r>
              <w:rPr>
                <w:spacing w:val="-10"/>
                <w:sz w:val="28"/>
              </w:rPr>
              <w:t xml:space="preserve"> </w:t>
            </w:r>
            <w:r>
              <w:rPr>
                <w:sz w:val="28"/>
              </w:rPr>
              <w:t>значні</w:t>
            </w:r>
            <w:r>
              <w:rPr>
                <w:spacing w:val="-10"/>
                <w:sz w:val="28"/>
              </w:rPr>
              <w:t xml:space="preserve"> </w:t>
            </w:r>
            <w:r>
              <w:rPr>
                <w:sz w:val="28"/>
              </w:rPr>
              <w:t>складнощі</w:t>
            </w:r>
            <w:r>
              <w:rPr>
                <w:spacing w:val="-10"/>
                <w:sz w:val="28"/>
              </w:rPr>
              <w:t xml:space="preserve"> </w:t>
            </w:r>
            <w:r>
              <w:rPr>
                <w:sz w:val="28"/>
              </w:rPr>
              <w:t>із</w:t>
            </w:r>
            <w:r>
              <w:rPr>
                <w:spacing w:val="-10"/>
                <w:sz w:val="28"/>
              </w:rPr>
              <w:t xml:space="preserve"> </w:t>
            </w:r>
            <w:r>
              <w:rPr>
                <w:sz w:val="28"/>
              </w:rPr>
              <w:t>переданням основної думки у дуже знайомих повсякденнх розмовних формах.</w:t>
            </w:r>
          </w:p>
          <w:p>
            <w:pPr>
              <w:pStyle w:val="TableParagraph"/>
              <w:ind w:left="108" w:right="130" w:hanging="0"/>
              <w:rPr>
                <w:sz w:val="28"/>
              </w:rPr>
            </w:pPr>
            <w:r>
              <w:rPr>
                <w:sz w:val="28"/>
              </w:rPr>
              <w:t>Відповіді обмежують короткими словами чи словосполученнями з частими сумнівами. Застосовує деякі прості граматичні конструкції з помилками, які, однак, не заважають сприйняттю інформації. Словниковий запас</w:t>
            </w:r>
            <w:r>
              <w:rPr>
                <w:spacing w:val="-8"/>
                <w:sz w:val="28"/>
              </w:rPr>
              <w:t xml:space="preserve"> </w:t>
            </w:r>
            <w:r>
              <w:rPr>
                <w:sz w:val="28"/>
              </w:rPr>
              <w:t>значно</w:t>
            </w:r>
            <w:r>
              <w:rPr>
                <w:spacing w:val="-8"/>
                <w:sz w:val="28"/>
              </w:rPr>
              <w:t xml:space="preserve"> </w:t>
            </w:r>
            <w:r>
              <w:rPr>
                <w:sz w:val="28"/>
              </w:rPr>
              <w:t>обмежений</w:t>
            </w:r>
            <w:r>
              <w:rPr>
                <w:spacing w:val="-8"/>
                <w:sz w:val="28"/>
              </w:rPr>
              <w:t xml:space="preserve"> </w:t>
            </w:r>
            <w:r>
              <w:rPr>
                <w:sz w:val="28"/>
              </w:rPr>
              <w:t>та</w:t>
            </w:r>
            <w:r>
              <w:rPr>
                <w:spacing w:val="-9"/>
                <w:sz w:val="28"/>
              </w:rPr>
              <w:t xml:space="preserve"> </w:t>
            </w:r>
            <w:r>
              <w:rPr>
                <w:sz w:val="28"/>
              </w:rPr>
              <w:t>не</w:t>
            </w:r>
            <w:r>
              <w:rPr>
                <w:spacing w:val="-9"/>
                <w:sz w:val="28"/>
              </w:rPr>
              <w:t xml:space="preserve"> </w:t>
            </w:r>
            <w:r>
              <w:rPr>
                <w:sz w:val="28"/>
              </w:rPr>
              <w:t>дозволяє формулювати висловлювання вільно.</w:t>
            </w:r>
          </w:p>
          <w:p>
            <w:pPr>
              <w:pStyle w:val="TableParagraph"/>
              <w:rPr>
                <w:sz w:val="28"/>
              </w:rPr>
            </w:pPr>
            <w:r>
              <w:rPr>
                <w:sz w:val="28"/>
              </w:rPr>
              <w:t xml:space="preserve">Вимова </w:t>
            </w:r>
            <w:r>
              <w:rPr>
                <w:spacing w:val="-2"/>
                <w:sz w:val="28"/>
              </w:rPr>
              <w:t>нерозбірлива</w:t>
            </w:r>
          </w:p>
          <w:p>
            <w:pPr>
              <w:pStyle w:val="TableParagraph"/>
              <w:ind w:left="0" w:hanging="0"/>
              <w:rPr>
                <w:b/>
                <w:b/>
                <w:sz w:val="28"/>
              </w:rPr>
            </w:pPr>
            <w:r>
              <w:rPr>
                <w:b/>
                <w:sz w:val="28"/>
              </w:rPr>
            </w:r>
          </w:p>
          <w:p>
            <w:pPr>
              <w:pStyle w:val="TableParagraph"/>
              <w:ind w:left="108" w:right="130" w:hanging="0"/>
              <w:rPr>
                <w:b/>
                <w:b/>
                <w:sz w:val="28"/>
              </w:rPr>
            </w:pPr>
            <w:r>
              <w:rPr>
                <w:b/>
                <w:sz w:val="28"/>
              </w:rPr>
              <w:t>Розуміння</w:t>
            </w:r>
            <w:r>
              <w:rPr>
                <w:b/>
                <w:spacing w:val="-13"/>
                <w:sz w:val="28"/>
              </w:rPr>
              <w:t xml:space="preserve"> </w:t>
            </w:r>
            <w:r>
              <w:rPr>
                <w:b/>
                <w:sz w:val="28"/>
              </w:rPr>
              <w:t>зі</w:t>
            </w:r>
            <w:r>
              <w:rPr>
                <w:b/>
                <w:spacing w:val="-13"/>
                <w:sz w:val="28"/>
              </w:rPr>
              <w:t xml:space="preserve"> </w:t>
            </w:r>
            <w:r>
              <w:rPr>
                <w:b/>
                <w:sz w:val="28"/>
              </w:rPr>
              <w:t>слуху.</w:t>
            </w:r>
            <w:r>
              <w:rPr>
                <w:b/>
                <w:spacing w:val="-13"/>
                <w:sz w:val="28"/>
              </w:rPr>
              <w:t xml:space="preserve"> </w:t>
            </w:r>
            <w:r>
              <w:rPr>
                <w:b/>
                <w:sz w:val="28"/>
              </w:rPr>
              <w:t xml:space="preserve">Початковий </w:t>
            </w:r>
            <w:r>
              <w:rPr>
                <w:b/>
                <w:spacing w:val="-2"/>
                <w:sz w:val="28"/>
              </w:rPr>
              <w:t>рівень.</w:t>
            </w:r>
          </w:p>
          <w:p>
            <w:pPr>
              <w:pStyle w:val="TableParagraph"/>
              <w:spacing w:lineRule="atLeast" w:line="320"/>
              <w:ind w:left="108" w:right="130" w:hanging="0"/>
              <w:rPr>
                <w:sz w:val="28"/>
              </w:rPr>
            </w:pPr>
            <w:r>
              <w:rPr>
                <w:sz w:val="28"/>
              </w:rPr>
              <w:t>Розуміє</w:t>
            </w:r>
            <w:r>
              <w:rPr>
                <w:spacing w:val="-9"/>
                <w:sz w:val="28"/>
              </w:rPr>
              <w:t xml:space="preserve"> </w:t>
            </w:r>
            <w:r>
              <w:rPr>
                <w:sz w:val="28"/>
              </w:rPr>
              <w:t>окремі</w:t>
            </w:r>
            <w:r>
              <w:rPr>
                <w:spacing w:val="-8"/>
                <w:sz w:val="28"/>
              </w:rPr>
              <w:t xml:space="preserve"> </w:t>
            </w:r>
            <w:r>
              <w:rPr>
                <w:sz w:val="28"/>
              </w:rPr>
              <w:t>ідеї</w:t>
            </w:r>
            <w:r>
              <w:rPr>
                <w:spacing w:val="-8"/>
                <w:sz w:val="28"/>
              </w:rPr>
              <w:t xml:space="preserve"> </w:t>
            </w:r>
            <w:r>
              <w:rPr>
                <w:sz w:val="28"/>
              </w:rPr>
              <w:t>та</w:t>
            </w:r>
            <w:r>
              <w:rPr>
                <w:spacing w:val="-8"/>
                <w:sz w:val="28"/>
              </w:rPr>
              <w:t xml:space="preserve"> </w:t>
            </w:r>
            <w:r>
              <w:rPr>
                <w:sz w:val="28"/>
              </w:rPr>
              <w:t>усного</w:t>
            </w:r>
            <w:r>
              <w:rPr>
                <w:spacing w:val="-8"/>
                <w:sz w:val="28"/>
              </w:rPr>
              <w:t xml:space="preserve"> </w:t>
            </w:r>
            <w:r>
              <w:rPr>
                <w:sz w:val="28"/>
              </w:rPr>
              <w:t>мовлення без розуміння загального змісту та деталей почутого з наочностями та</w:t>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17" w:hanging="0"/>
              <w:rPr>
                <w:sz w:val="28"/>
              </w:rPr>
            </w:pPr>
            <w:r>
              <w:rPr>
                <w:b/>
                <w:i/>
                <w:sz w:val="28"/>
              </w:rPr>
              <w:t xml:space="preserve">3 бали </w:t>
            </w:r>
            <w:r>
              <w:rPr>
                <w:sz w:val="28"/>
              </w:rPr>
              <w:t>Учень/учениця має значні складнощі з передавання основної думки письмових та усних висловлювань.</w:t>
            </w:r>
            <w:r>
              <w:rPr>
                <w:spacing w:val="-18"/>
                <w:sz w:val="28"/>
              </w:rPr>
              <w:t xml:space="preserve"> </w:t>
            </w:r>
            <w:r>
              <w:rPr>
                <w:sz w:val="28"/>
              </w:rPr>
              <w:t>Використовує</w:t>
            </w:r>
            <w:r>
              <w:rPr>
                <w:spacing w:val="-17"/>
                <w:sz w:val="28"/>
              </w:rPr>
              <w:t xml:space="preserve"> </w:t>
            </w:r>
            <w:r>
              <w:rPr>
                <w:sz w:val="28"/>
              </w:rPr>
              <w:t>окремі непов’язані фрази та словосполучення, намагається конструювати прості речення, але граматичні конструкції використовуються</w:t>
            </w:r>
            <w:r>
              <w:rPr>
                <w:spacing w:val="-6"/>
                <w:sz w:val="28"/>
              </w:rPr>
              <w:t xml:space="preserve"> </w:t>
            </w:r>
            <w:r>
              <w:rPr>
                <w:sz w:val="28"/>
              </w:rPr>
              <w:t>з</w:t>
            </w:r>
            <w:r>
              <w:rPr>
                <w:spacing w:val="-5"/>
                <w:sz w:val="28"/>
              </w:rPr>
              <w:t xml:space="preserve"> </w:t>
            </w:r>
            <w:r>
              <w:rPr>
                <w:sz w:val="28"/>
              </w:rPr>
              <w:t>помилками,</w:t>
            </w:r>
            <w:r>
              <w:rPr>
                <w:spacing w:val="-6"/>
                <w:sz w:val="28"/>
              </w:rPr>
              <w:t xml:space="preserve"> </w:t>
            </w:r>
            <w:r>
              <w:rPr>
                <w:sz w:val="28"/>
              </w:rPr>
              <w:t>які, однак не заважають сприйняттю інформації. Цільовий слухач/читач не розуміє зміст висловлювання.</w:t>
            </w:r>
          </w:p>
          <w:p>
            <w:pPr>
              <w:pStyle w:val="TableParagraph"/>
              <w:ind w:left="107" w:right="117" w:hanging="0"/>
              <w:rPr>
                <w:b/>
                <w:b/>
                <w:i/>
                <w:i/>
                <w:sz w:val="28"/>
              </w:rPr>
            </w:pPr>
            <w:r>
              <w:rPr>
                <w:sz w:val="28"/>
              </w:rPr>
              <w:t>Учень/учениця</w:t>
            </w:r>
            <w:r>
              <w:rPr>
                <w:spacing w:val="-13"/>
                <w:sz w:val="28"/>
              </w:rPr>
              <w:t xml:space="preserve"> </w:t>
            </w:r>
            <w:r>
              <w:rPr>
                <w:sz w:val="28"/>
              </w:rPr>
              <w:t>розуміє</w:t>
            </w:r>
            <w:r>
              <w:rPr>
                <w:spacing w:val="-13"/>
                <w:sz w:val="28"/>
              </w:rPr>
              <w:t xml:space="preserve"> </w:t>
            </w:r>
            <w:r>
              <w:rPr>
                <w:sz w:val="28"/>
              </w:rPr>
              <w:t>лише</w:t>
            </w:r>
            <w:r>
              <w:rPr>
                <w:spacing w:val="-13"/>
                <w:sz w:val="28"/>
              </w:rPr>
              <w:t xml:space="preserve"> </w:t>
            </w:r>
            <w:r>
              <w:rPr>
                <w:sz w:val="28"/>
              </w:rPr>
              <w:t>окремі ідеї</w:t>
            </w:r>
            <w:r>
              <w:rPr>
                <w:spacing w:val="-8"/>
                <w:sz w:val="28"/>
              </w:rPr>
              <w:t xml:space="preserve"> </w:t>
            </w:r>
            <w:r>
              <w:rPr>
                <w:sz w:val="28"/>
              </w:rPr>
              <w:t>прослуханого</w:t>
            </w:r>
            <w:r>
              <w:rPr>
                <w:spacing w:val="-8"/>
                <w:sz w:val="28"/>
              </w:rPr>
              <w:t xml:space="preserve"> </w:t>
            </w:r>
            <w:r>
              <w:rPr>
                <w:sz w:val="28"/>
              </w:rPr>
              <w:t>та</w:t>
            </w:r>
            <w:r>
              <w:rPr>
                <w:spacing w:val="-9"/>
                <w:sz w:val="28"/>
              </w:rPr>
              <w:t xml:space="preserve"> </w:t>
            </w:r>
            <w:r>
              <w:rPr>
                <w:sz w:val="28"/>
              </w:rPr>
              <w:t>прочитаного</w:t>
            </w:r>
            <w:r>
              <w:rPr>
                <w:spacing w:val="-8"/>
                <w:sz w:val="28"/>
              </w:rPr>
              <w:t xml:space="preserve"> </w:t>
            </w:r>
            <w:r>
              <w:rPr>
                <w:sz w:val="28"/>
              </w:rPr>
              <w:t xml:space="preserve">за наявності наочностей. </w:t>
            </w:r>
            <w:r>
              <w:rPr>
                <w:b/>
                <w:i/>
                <w:sz w:val="28"/>
              </w:rPr>
              <w:t>Виконує третину</w:t>
            </w:r>
            <w:r>
              <w:rPr>
                <w:b/>
                <w:i/>
                <w:spacing w:val="-10"/>
                <w:sz w:val="28"/>
              </w:rPr>
              <w:t xml:space="preserve"> </w:t>
            </w:r>
            <w:r>
              <w:rPr>
                <w:b/>
                <w:i/>
                <w:sz w:val="28"/>
              </w:rPr>
              <w:t>(30%)</w:t>
            </w:r>
            <w:r>
              <w:rPr>
                <w:b/>
                <w:i/>
                <w:spacing w:val="-10"/>
                <w:sz w:val="28"/>
              </w:rPr>
              <w:t xml:space="preserve"> </w:t>
            </w:r>
            <w:r>
              <w:rPr>
                <w:b/>
                <w:i/>
                <w:sz w:val="28"/>
              </w:rPr>
              <w:t>завдань</w:t>
            </w:r>
            <w:r>
              <w:rPr>
                <w:b/>
                <w:i/>
                <w:spacing w:val="-11"/>
                <w:sz w:val="28"/>
              </w:rPr>
              <w:t xml:space="preserve"> </w:t>
            </w:r>
            <w:r>
              <w:rPr>
                <w:b/>
                <w:i/>
                <w:sz w:val="28"/>
              </w:rPr>
              <w:t>правильно.</w:t>
            </w:r>
          </w:p>
          <w:p>
            <w:pPr>
              <w:pStyle w:val="TableParagraph"/>
              <w:spacing w:before="3" w:after="0"/>
              <w:ind w:left="0" w:hanging="0"/>
              <w:rPr>
                <w:b/>
                <w:b/>
                <w:sz w:val="26"/>
              </w:rPr>
            </w:pPr>
            <w:r>
              <w:rPr>
                <w:b/>
                <w:sz w:val="26"/>
              </w:rPr>
            </w:r>
          </w:p>
          <w:p>
            <w:pPr>
              <w:pStyle w:val="TableParagraph"/>
              <w:spacing w:lineRule="atLeast" w:line="320"/>
              <w:ind w:left="107" w:right="117" w:hanging="0"/>
              <w:rPr>
                <w:sz w:val="28"/>
              </w:rPr>
            </w:pPr>
            <w:r>
              <w:rPr>
                <w:b/>
                <w:i/>
                <w:sz w:val="28"/>
              </w:rPr>
              <w:t xml:space="preserve">2 бали </w:t>
            </w:r>
            <w:r>
              <w:rPr>
                <w:sz w:val="28"/>
              </w:rPr>
              <w:t>Учень/учениця має значні складнощі з передавання основної думки письмових та усних висловлювань.</w:t>
            </w:r>
            <w:r>
              <w:rPr>
                <w:spacing w:val="-18"/>
                <w:sz w:val="28"/>
              </w:rPr>
              <w:t xml:space="preserve"> </w:t>
            </w:r>
            <w:r>
              <w:rPr>
                <w:sz w:val="28"/>
              </w:rPr>
              <w:t>Використовує</w:t>
            </w:r>
            <w:r>
              <w:rPr>
                <w:spacing w:val="-17"/>
                <w:sz w:val="28"/>
              </w:rPr>
              <w:t xml:space="preserve"> </w:t>
            </w:r>
            <w:r>
              <w:rPr>
                <w:sz w:val="28"/>
              </w:rPr>
              <w:t>окремі непов’язані фрази та словосполучення, намагається конструювати прості речення, але</w:t>
            </w:r>
          </w:p>
        </w:tc>
      </w:tr>
    </w:tbl>
    <w:p>
      <w:pPr>
        <w:pStyle w:val="Normal"/>
        <w:spacing w:lineRule="atLeast" w:line="320"/>
        <w:rPr>
          <w:sz w:val="28"/>
        </w:rPr>
      </w:pPr>
      <w:r>
        <w:rPr>
          <w:sz w:val="28"/>
        </w:rPr>
      </w:r>
    </w:p>
    <w:p>
      <w:pPr>
        <w:sectPr>
          <w:type w:val="continuous"/>
          <w:pgSz w:w="11906" w:h="16838"/>
          <w:pgMar w:left="1440" w:right="420" w:header="0" w:top="1040" w:footer="0" w:bottom="280" w:gutter="0"/>
          <w:formProt w:val="false"/>
          <w:textDirection w:val="lrTb"/>
          <w:docGrid w:type="default" w:linePitch="100" w:charSpace="4096"/>
        </w:sectPr>
      </w:pPr>
    </w:p>
    <w:tbl>
      <w:tblPr>
        <w:tblStyle w:val="TableNormal"/>
        <w:tblW w:w="9776" w:type="dxa"/>
        <w:jc w:val="left"/>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098"/>
        <w:gridCol w:w="4677"/>
      </w:tblGrid>
      <w:tr>
        <w:trPr>
          <w:trHeight w:val="9015" w:hRule="atLeast"/>
        </w:trPr>
        <w:tc>
          <w:tcPr>
            <w:tcW w:w="5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sz w:val="28"/>
              </w:rPr>
            </w:pPr>
            <w:r>
              <w:rPr>
                <w:sz w:val="28"/>
              </w:rPr>
              <w:t xml:space="preserve">сторонньою </w:t>
            </w:r>
            <w:r>
              <w:rPr>
                <w:spacing w:val="-2"/>
                <w:sz w:val="28"/>
              </w:rPr>
              <w:t>допомогою.</w:t>
            </w:r>
          </w:p>
          <w:p>
            <w:pPr>
              <w:pStyle w:val="TableParagraph"/>
              <w:ind w:left="0" w:hanging="0"/>
              <w:rPr>
                <w:b/>
                <w:b/>
                <w:sz w:val="28"/>
              </w:rPr>
            </w:pPr>
            <w:r>
              <w:rPr>
                <w:b/>
                <w:sz w:val="28"/>
              </w:rPr>
            </w:r>
          </w:p>
          <w:p>
            <w:pPr>
              <w:pStyle w:val="TableParagraph"/>
              <w:rPr>
                <w:b/>
                <w:b/>
                <w:sz w:val="28"/>
              </w:rPr>
            </w:pPr>
            <w:r>
              <w:rPr>
                <w:b/>
                <w:sz w:val="28"/>
              </w:rPr>
              <w:t>Читання.</w:t>
            </w:r>
            <w:r>
              <w:rPr>
                <w:b/>
                <w:spacing w:val="-3"/>
                <w:sz w:val="28"/>
              </w:rPr>
              <w:t xml:space="preserve"> </w:t>
            </w:r>
            <w:r>
              <w:rPr>
                <w:b/>
                <w:sz w:val="28"/>
              </w:rPr>
              <w:t>Початковий</w:t>
            </w:r>
            <w:r>
              <w:rPr>
                <w:b/>
                <w:spacing w:val="-3"/>
                <w:sz w:val="28"/>
              </w:rPr>
              <w:t xml:space="preserve"> </w:t>
            </w:r>
            <w:r>
              <w:rPr>
                <w:b/>
                <w:spacing w:val="-2"/>
                <w:sz w:val="28"/>
              </w:rPr>
              <w:t>рівень.</w:t>
            </w:r>
          </w:p>
          <w:p>
            <w:pPr>
              <w:pStyle w:val="TableParagraph"/>
              <w:ind w:left="108" w:right="130" w:hanging="0"/>
              <w:rPr>
                <w:sz w:val="28"/>
              </w:rPr>
            </w:pPr>
            <w:r>
              <w:rPr>
                <w:sz w:val="28"/>
              </w:rPr>
              <w:t>Розуміє</w:t>
            </w:r>
            <w:r>
              <w:rPr>
                <w:spacing w:val="-9"/>
                <w:sz w:val="28"/>
              </w:rPr>
              <w:t xml:space="preserve"> </w:t>
            </w:r>
            <w:r>
              <w:rPr>
                <w:sz w:val="28"/>
              </w:rPr>
              <w:t>деякі</w:t>
            </w:r>
            <w:r>
              <w:rPr>
                <w:spacing w:val="-8"/>
                <w:sz w:val="28"/>
              </w:rPr>
              <w:t xml:space="preserve"> </w:t>
            </w:r>
            <w:r>
              <w:rPr>
                <w:sz w:val="28"/>
              </w:rPr>
              <w:t>ідеї</w:t>
            </w:r>
            <w:r>
              <w:rPr>
                <w:spacing w:val="-8"/>
                <w:sz w:val="28"/>
              </w:rPr>
              <w:t xml:space="preserve"> </w:t>
            </w:r>
            <w:r>
              <w:rPr>
                <w:sz w:val="28"/>
              </w:rPr>
              <w:t>та</w:t>
            </w:r>
            <w:r>
              <w:rPr>
                <w:spacing w:val="-9"/>
                <w:sz w:val="28"/>
              </w:rPr>
              <w:t xml:space="preserve"> </w:t>
            </w:r>
            <w:r>
              <w:rPr>
                <w:sz w:val="28"/>
              </w:rPr>
              <w:t>думки</w:t>
            </w:r>
            <w:r>
              <w:rPr>
                <w:spacing w:val="-8"/>
                <w:sz w:val="28"/>
              </w:rPr>
              <w:t xml:space="preserve"> </w:t>
            </w:r>
            <w:r>
              <w:rPr>
                <w:sz w:val="28"/>
              </w:rPr>
              <w:t xml:space="preserve">прочитаного без розуміння деталей за наявності </w:t>
            </w:r>
            <w:r>
              <w:rPr>
                <w:spacing w:val="-2"/>
                <w:sz w:val="28"/>
              </w:rPr>
              <w:t>наочностей.</w:t>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17" w:hanging="0"/>
              <w:rPr>
                <w:sz w:val="28"/>
              </w:rPr>
            </w:pPr>
            <w:r>
              <w:rPr>
                <w:sz w:val="28"/>
              </w:rPr>
              <w:t>граматичні конструкції використовуються</w:t>
            </w:r>
            <w:r>
              <w:rPr>
                <w:spacing w:val="-13"/>
                <w:sz w:val="28"/>
              </w:rPr>
              <w:t xml:space="preserve"> </w:t>
            </w:r>
            <w:r>
              <w:rPr>
                <w:sz w:val="28"/>
              </w:rPr>
              <w:t>з</w:t>
            </w:r>
            <w:r>
              <w:rPr>
                <w:spacing w:val="-12"/>
                <w:sz w:val="28"/>
              </w:rPr>
              <w:t xml:space="preserve"> </w:t>
            </w:r>
            <w:r>
              <w:rPr>
                <w:sz w:val="28"/>
              </w:rPr>
              <w:t>помилками,</w:t>
            </w:r>
            <w:r>
              <w:rPr>
                <w:spacing w:val="-13"/>
                <w:sz w:val="28"/>
              </w:rPr>
              <w:t xml:space="preserve"> </w:t>
            </w:r>
            <w:r>
              <w:rPr>
                <w:sz w:val="28"/>
              </w:rPr>
              <w:t>які, однак не заважають сприйняттю інформації. Цільовий слухач/читач не розуміє зміст висловлювання.</w:t>
            </w:r>
          </w:p>
          <w:p>
            <w:pPr>
              <w:pStyle w:val="TableParagraph"/>
              <w:ind w:left="107" w:right="117" w:hanging="0"/>
              <w:rPr>
                <w:b/>
                <w:b/>
                <w:i/>
                <w:i/>
                <w:sz w:val="28"/>
              </w:rPr>
            </w:pPr>
            <w:r>
              <w:rPr>
                <w:sz w:val="28"/>
              </w:rPr>
              <w:t xml:space="preserve">Учень/учениця розуміє лише окремі ідеї прослуханого та прочитаного за наявності наочностей. </w:t>
            </w:r>
            <w:r>
              <w:rPr>
                <w:b/>
                <w:i/>
                <w:sz w:val="28"/>
              </w:rPr>
              <w:t>Виконує меньше</w:t>
            </w:r>
            <w:r>
              <w:rPr>
                <w:b/>
                <w:i/>
                <w:spacing w:val="-10"/>
                <w:sz w:val="28"/>
              </w:rPr>
              <w:t xml:space="preserve"> </w:t>
            </w:r>
            <w:r>
              <w:rPr>
                <w:b/>
                <w:i/>
                <w:sz w:val="28"/>
              </w:rPr>
              <w:t>третини</w:t>
            </w:r>
            <w:r>
              <w:rPr>
                <w:b/>
                <w:i/>
                <w:spacing w:val="40"/>
                <w:sz w:val="28"/>
              </w:rPr>
              <w:t xml:space="preserve"> </w:t>
            </w:r>
            <w:r>
              <w:rPr>
                <w:b/>
                <w:i/>
                <w:sz w:val="28"/>
              </w:rPr>
              <w:t>(15-29%)</w:t>
            </w:r>
            <w:r>
              <w:rPr>
                <w:b/>
                <w:i/>
                <w:spacing w:val="-9"/>
                <w:sz w:val="28"/>
              </w:rPr>
              <w:t xml:space="preserve"> </w:t>
            </w:r>
            <w:r>
              <w:rPr>
                <w:b/>
                <w:i/>
                <w:sz w:val="28"/>
              </w:rPr>
              <w:t xml:space="preserve">завдань </w:t>
            </w:r>
            <w:r>
              <w:rPr>
                <w:b/>
                <w:i/>
                <w:spacing w:val="-2"/>
                <w:sz w:val="28"/>
              </w:rPr>
              <w:t>правильно.</w:t>
            </w:r>
          </w:p>
          <w:p>
            <w:pPr>
              <w:pStyle w:val="TableParagraph"/>
              <w:ind w:left="0" w:hanging="0"/>
              <w:rPr>
                <w:b/>
                <w:b/>
                <w:sz w:val="28"/>
              </w:rPr>
            </w:pPr>
            <w:r>
              <w:rPr>
                <w:b/>
                <w:sz w:val="28"/>
              </w:rPr>
            </w:r>
          </w:p>
          <w:p>
            <w:pPr>
              <w:pStyle w:val="TableParagraph"/>
              <w:ind w:left="107" w:right="117" w:hanging="0"/>
              <w:rPr>
                <w:sz w:val="28"/>
              </w:rPr>
            </w:pPr>
            <w:r>
              <w:rPr>
                <w:b/>
                <w:i/>
                <w:sz w:val="28"/>
              </w:rPr>
              <w:t xml:space="preserve">1 бал </w:t>
            </w:r>
            <w:r>
              <w:rPr>
                <w:sz w:val="28"/>
              </w:rPr>
              <w:t>Учень/учениця має значні складнощі з передавання основної думки письмових та усних висловлювань.</w:t>
            </w:r>
            <w:r>
              <w:rPr>
                <w:spacing w:val="-18"/>
                <w:sz w:val="28"/>
              </w:rPr>
              <w:t xml:space="preserve"> </w:t>
            </w:r>
            <w:r>
              <w:rPr>
                <w:sz w:val="28"/>
              </w:rPr>
              <w:t>Використовує</w:t>
            </w:r>
            <w:r>
              <w:rPr>
                <w:spacing w:val="-17"/>
                <w:sz w:val="28"/>
              </w:rPr>
              <w:t xml:space="preserve"> </w:t>
            </w:r>
            <w:r>
              <w:rPr>
                <w:sz w:val="28"/>
              </w:rPr>
              <w:t>окремі непов’язані фрази та словосполучення, намагається конструювати прості речення, але граматичні конструкції використовуються</w:t>
            </w:r>
            <w:r>
              <w:rPr>
                <w:spacing w:val="-6"/>
                <w:sz w:val="28"/>
              </w:rPr>
              <w:t xml:space="preserve"> </w:t>
            </w:r>
            <w:r>
              <w:rPr>
                <w:sz w:val="28"/>
              </w:rPr>
              <w:t>з</w:t>
            </w:r>
            <w:r>
              <w:rPr>
                <w:spacing w:val="-5"/>
                <w:sz w:val="28"/>
              </w:rPr>
              <w:t xml:space="preserve"> </w:t>
            </w:r>
            <w:r>
              <w:rPr>
                <w:sz w:val="28"/>
              </w:rPr>
              <w:t>помилками,</w:t>
            </w:r>
            <w:r>
              <w:rPr>
                <w:spacing w:val="-6"/>
                <w:sz w:val="28"/>
              </w:rPr>
              <w:t xml:space="preserve"> </w:t>
            </w:r>
            <w:r>
              <w:rPr>
                <w:sz w:val="28"/>
              </w:rPr>
              <w:t>які, однак не заважають сприйняттю інформації. Цільовий слухач/читач не розуміє зміст висловлювання.</w:t>
            </w:r>
          </w:p>
          <w:p>
            <w:pPr>
              <w:pStyle w:val="TableParagraph"/>
              <w:ind w:left="107" w:right="117" w:hanging="0"/>
              <w:rPr>
                <w:sz w:val="28"/>
              </w:rPr>
            </w:pPr>
            <w:r>
              <w:rPr>
                <w:sz w:val="28"/>
              </w:rPr>
              <w:t>Учень/учениця</w:t>
            </w:r>
            <w:r>
              <w:rPr>
                <w:spacing w:val="-13"/>
                <w:sz w:val="28"/>
              </w:rPr>
              <w:t xml:space="preserve"> </w:t>
            </w:r>
            <w:r>
              <w:rPr>
                <w:sz w:val="28"/>
              </w:rPr>
              <w:t>розуміє</w:t>
            </w:r>
            <w:r>
              <w:rPr>
                <w:spacing w:val="-13"/>
                <w:sz w:val="28"/>
              </w:rPr>
              <w:t xml:space="preserve"> </w:t>
            </w:r>
            <w:r>
              <w:rPr>
                <w:sz w:val="28"/>
              </w:rPr>
              <w:t>лише</w:t>
            </w:r>
            <w:r>
              <w:rPr>
                <w:spacing w:val="-13"/>
                <w:sz w:val="28"/>
              </w:rPr>
              <w:t xml:space="preserve"> </w:t>
            </w:r>
            <w:r>
              <w:rPr>
                <w:sz w:val="28"/>
              </w:rPr>
              <w:t>окремі ідеї</w:t>
            </w:r>
            <w:r>
              <w:rPr>
                <w:spacing w:val="-8"/>
                <w:sz w:val="28"/>
              </w:rPr>
              <w:t xml:space="preserve"> </w:t>
            </w:r>
            <w:r>
              <w:rPr>
                <w:sz w:val="28"/>
              </w:rPr>
              <w:t>прослуханого</w:t>
            </w:r>
            <w:r>
              <w:rPr>
                <w:spacing w:val="-8"/>
                <w:sz w:val="28"/>
              </w:rPr>
              <w:t xml:space="preserve"> </w:t>
            </w:r>
            <w:r>
              <w:rPr>
                <w:sz w:val="28"/>
              </w:rPr>
              <w:t>та</w:t>
            </w:r>
            <w:r>
              <w:rPr>
                <w:spacing w:val="-9"/>
                <w:sz w:val="28"/>
              </w:rPr>
              <w:t xml:space="preserve"> </w:t>
            </w:r>
            <w:r>
              <w:rPr>
                <w:sz w:val="28"/>
              </w:rPr>
              <w:t>прочитаного</w:t>
            </w:r>
            <w:r>
              <w:rPr>
                <w:spacing w:val="-8"/>
                <w:sz w:val="28"/>
              </w:rPr>
              <w:t xml:space="preserve"> </w:t>
            </w:r>
            <w:r>
              <w:rPr>
                <w:sz w:val="28"/>
              </w:rPr>
              <w:t xml:space="preserve">за наявності наочностей. </w:t>
            </w:r>
            <w:r>
              <w:rPr>
                <w:b/>
                <w:sz w:val="28"/>
              </w:rPr>
              <w:t>Жодне завдання</w:t>
            </w:r>
            <w:r>
              <w:rPr>
                <w:b/>
                <w:spacing w:val="-4"/>
                <w:sz w:val="28"/>
              </w:rPr>
              <w:t xml:space="preserve"> </w:t>
            </w:r>
            <w:r>
              <w:rPr>
                <w:b/>
                <w:sz w:val="28"/>
              </w:rPr>
              <w:t>не</w:t>
            </w:r>
            <w:r>
              <w:rPr>
                <w:b/>
                <w:spacing w:val="-5"/>
                <w:sz w:val="28"/>
              </w:rPr>
              <w:t xml:space="preserve"> </w:t>
            </w:r>
            <w:r>
              <w:rPr>
                <w:b/>
                <w:sz w:val="28"/>
              </w:rPr>
              <w:t>виконано</w:t>
            </w:r>
            <w:r>
              <w:rPr>
                <w:b/>
                <w:spacing w:val="-4"/>
                <w:sz w:val="28"/>
              </w:rPr>
              <w:t xml:space="preserve"> </w:t>
            </w:r>
            <w:r>
              <w:rPr>
                <w:b/>
                <w:sz w:val="28"/>
              </w:rPr>
              <w:t>правильно</w:t>
            </w:r>
            <w:r>
              <w:rPr>
                <w:sz w:val="28"/>
              </w:rPr>
              <w:t>.</w:t>
            </w:r>
          </w:p>
        </w:tc>
      </w:tr>
    </w:tbl>
    <w:p>
      <w:pPr>
        <w:pStyle w:val="Style16"/>
        <w:ind w:left="0" w:right="0" w:hanging="0"/>
        <w:jc w:val="left"/>
        <w:rPr>
          <w:b/>
          <w:b/>
          <w:sz w:val="20"/>
        </w:rPr>
      </w:pPr>
      <w:r>
        <w:rPr>
          <w:b/>
          <w:sz w:val="20"/>
        </w:rPr>
      </w:r>
    </w:p>
    <w:p>
      <w:pPr>
        <w:pStyle w:val="Style16"/>
        <w:spacing w:before="10" w:after="0"/>
        <w:ind w:left="0" w:right="0" w:hanging="0"/>
        <w:jc w:val="left"/>
        <w:rPr>
          <w:b/>
          <w:b/>
          <w:sz w:val="17"/>
        </w:rPr>
      </w:pPr>
      <w:r>
        <w:rPr>
          <w:b/>
          <w:sz w:val="17"/>
        </w:rPr>
      </w:r>
    </w:p>
    <w:p>
      <w:pPr>
        <w:pStyle w:val="Normal"/>
        <w:spacing w:lineRule="auto" w:line="259" w:before="88" w:after="0"/>
        <w:ind w:left="261" w:right="426" w:hanging="0"/>
        <w:jc w:val="both"/>
        <w:rPr>
          <w:b/>
          <w:b/>
          <w:sz w:val="28"/>
        </w:rPr>
      </w:pPr>
      <w:r>
        <w:rPr>
          <w:b/>
          <w:sz w:val="28"/>
        </w:rPr>
        <w:t>Організація дистанційного навчання іноземних мов у закладах загальної середньої освіти</w:t>
      </w:r>
    </w:p>
    <w:p>
      <w:pPr>
        <w:pStyle w:val="Style16"/>
        <w:spacing w:lineRule="auto" w:line="259" w:before="160" w:after="0"/>
        <w:rPr/>
      </w:pPr>
      <w:r>
        <w:rPr/>
        <w:t>За останні роки онлайн уроки стають дедалі популярнішими у царині вивчення іноземних мов. Із закриттям шкіл, пов’язаним з пандемією коронавірусу та воєнним станом в Україні, вчителі були вимушені стрімко перейти на онлайн навчання, що спричинило певні складнощі у процесі навчання. Щоправда позитив у тому, що методика викладання предмета не змінилася, і питання полягає лише в адаптації методики з урахуванням сучасних онлайн інструментів. Для вчителів іноземних мов (англійської, зокрема) відповідно до стратегії розвитку та реформи національної освіти, впровадження нової програми навчання англійської у середній школі (5 – 9 класи) Міністерство освіти та науки України, Британська Рада в Україні, Cambridge Assessment English та Cambridge University Press створили наступну</w:t>
      </w:r>
      <w:r>
        <w:rPr>
          <w:spacing w:val="46"/>
        </w:rPr>
        <w:t xml:space="preserve">  </w:t>
      </w:r>
      <w:r>
        <w:rPr/>
        <w:t>частину</w:t>
      </w:r>
      <w:r>
        <w:rPr>
          <w:spacing w:val="47"/>
        </w:rPr>
        <w:t xml:space="preserve">  </w:t>
      </w:r>
      <w:r>
        <w:rPr/>
        <w:t>онлайн</w:t>
      </w:r>
      <w:r>
        <w:rPr>
          <w:spacing w:val="47"/>
        </w:rPr>
        <w:t xml:space="preserve">  </w:t>
      </w:r>
      <w:r>
        <w:rPr/>
        <w:t>курсу</w:t>
      </w:r>
      <w:r>
        <w:rPr>
          <w:spacing w:val="47"/>
        </w:rPr>
        <w:t xml:space="preserve">  </w:t>
      </w:r>
      <w:r>
        <w:rPr/>
        <w:t>на</w:t>
      </w:r>
      <w:r>
        <w:rPr>
          <w:spacing w:val="46"/>
        </w:rPr>
        <w:t xml:space="preserve">  </w:t>
      </w:r>
      <w:r>
        <w:rPr/>
        <w:t>платформі</w:t>
      </w:r>
      <w:r>
        <w:rPr>
          <w:spacing w:val="47"/>
        </w:rPr>
        <w:t xml:space="preserve">  </w:t>
      </w:r>
      <w:r>
        <w:rPr/>
        <w:t>nus-english.com.ua</w:t>
      </w:r>
      <w:r>
        <w:rPr>
          <w:spacing w:val="47"/>
        </w:rPr>
        <w:t xml:space="preserve">  </w:t>
      </w:r>
      <w:r>
        <w:rPr>
          <w:spacing w:val="-5"/>
        </w:rPr>
        <w:t>для</w:t>
      </w:r>
    </w:p>
    <w:p>
      <w:pPr>
        <w:pStyle w:val="Normal"/>
        <w:spacing w:lineRule="auto" w:line="259"/>
        <w:rPr/>
      </w:pPr>
      <w:r>
        <w:rPr/>
      </w:r>
    </w:p>
    <w:p>
      <w:pPr>
        <w:sectPr>
          <w:type w:val="continuous"/>
          <w:pgSz w:w="11906" w:h="16838"/>
          <w:pgMar w:left="1440" w:right="420" w:header="0" w:top="1040" w:footer="0" w:bottom="280" w:gutter="0"/>
          <w:formProt w:val="false"/>
          <w:textDirection w:val="lrTb"/>
          <w:docGrid w:type="default" w:linePitch="100" w:charSpace="4096"/>
        </w:sectPr>
      </w:pPr>
    </w:p>
    <w:p>
      <w:pPr>
        <w:pStyle w:val="Style16"/>
        <w:spacing w:lineRule="auto" w:line="259" w:before="76" w:after="0"/>
        <w:ind w:left="261" w:right="427" w:hanging="0"/>
        <w:rPr/>
      </w:pPr>
      <w:r>
        <w:rPr/>
        <w:t>дистанційного навчання вчителів англійської мови. Платформа nus- english.com.ua створена з урахуванням усіх чинних вимог та критеріїв навчальних</w:t>
      </w:r>
      <w:r>
        <w:rPr>
          <w:spacing w:val="-1"/>
        </w:rPr>
        <w:t xml:space="preserve"> </w:t>
      </w:r>
      <w:r>
        <w:rPr/>
        <w:t>програм</w:t>
      </w:r>
      <w:r>
        <w:rPr>
          <w:spacing w:val="-1"/>
        </w:rPr>
        <w:t xml:space="preserve"> </w:t>
      </w:r>
      <w:r>
        <w:rPr/>
        <w:t>і</w:t>
      </w:r>
      <w:r>
        <w:rPr>
          <w:spacing w:val="-1"/>
        </w:rPr>
        <w:t xml:space="preserve"> </w:t>
      </w:r>
      <w:r>
        <w:rPr/>
        <w:t>стандарту</w:t>
      </w:r>
      <w:r>
        <w:rPr>
          <w:spacing w:val="-1"/>
        </w:rPr>
        <w:t xml:space="preserve"> </w:t>
      </w:r>
      <w:r>
        <w:rPr/>
        <w:t>базової</w:t>
      </w:r>
      <w:r>
        <w:rPr>
          <w:spacing w:val="-1"/>
        </w:rPr>
        <w:t xml:space="preserve"> </w:t>
      </w:r>
      <w:r>
        <w:rPr/>
        <w:t>середньої</w:t>
      </w:r>
      <w:r>
        <w:rPr>
          <w:spacing w:val="-1"/>
        </w:rPr>
        <w:t xml:space="preserve"> </w:t>
      </w:r>
      <w:r>
        <w:rPr/>
        <w:t>освіти,</w:t>
      </w:r>
      <w:r>
        <w:rPr>
          <w:spacing w:val="-1"/>
        </w:rPr>
        <w:t xml:space="preserve"> </w:t>
      </w:r>
      <w:r>
        <w:rPr/>
        <w:t>враховує</w:t>
      </w:r>
      <w:r>
        <w:rPr>
          <w:spacing w:val="-1"/>
        </w:rPr>
        <w:t xml:space="preserve"> </w:t>
      </w:r>
      <w:r>
        <w:rPr/>
        <w:t>специфіку контексту викладання у сучасній українській школі, поєднує в собі міжнародні практики та підходи до викладання іноземної мови. Платформа містить розділ Secondary Teachers, який складається з онлайн курсу, документів, банку додаткових матеріалів та тестування.</w:t>
      </w:r>
    </w:p>
    <w:p>
      <w:pPr>
        <w:pStyle w:val="Style16"/>
        <w:spacing w:lineRule="auto" w:line="259"/>
        <w:ind w:left="261" w:right="426" w:firstLine="567"/>
        <w:rPr/>
      </w:pPr>
      <w:r>
        <w:rPr/>
        <w:t>Онлайн курс для вчителів середньої школи надає необхідну основу для системного та структурованого засвоєння теоретичного матеріалу, практичні поради, приклади та кейси, а також численні вправи і готові частини уроків на відпрацювання певних рецептивних і продуктивних умінь та навичок. Курс побудований за принципами наступності, диференціації, циклічності та системності. Матеріал викладений у доступній формі з використанням матеріалів, які нададуть змогу вчителям не тільки підвищити кваліфікацію з методики викладання англійської мови, а й отримати необхідний набір онлайн інструментів для навчання дітей дистанційно. Тематика курсу охоплює методи та техніки комунікативного підходу до викладання англійської, психолого-педагогічні особливості навчання підлітків, основи формального та формувального оцінювання в середній школі й викладання англійської дистанційно. Навчальні матеріали на платформі у відкритому доступі, без прив’язки до певних дат або часових рамок. Учителі мають можливість проходити курс у власному темпі та порядку. Крім цього, особливо цінним є ресурс ‘Mapping Online Resources to the Curriculum’, який складається з п’яти інтерактивних розробок відповідно до класу навчання та тематики програм на кожному етапі навчання. Матеріали надають чітку та зрозумілу систему додаткових активностей, планів уроків, вправ і завдань,</w:t>
      </w:r>
      <w:r>
        <w:rPr>
          <w:spacing w:val="40"/>
        </w:rPr>
        <w:t xml:space="preserve"> </w:t>
      </w:r>
      <w:r>
        <w:rPr/>
        <w:t>які спрямовані на збалансоване відпрацювання граматики та лексики в контексті говоріння, аудіювання, письма і читання. Вчителям також стануть</w:t>
      </w:r>
      <w:r>
        <w:rPr>
          <w:spacing w:val="80"/>
        </w:rPr>
        <w:t xml:space="preserve"> </w:t>
      </w:r>
      <w:r>
        <w:rPr/>
        <w:t>у пригоді додаткові ресурси для батьків – підбірка порад та завдань з вивчення англійської, які можна виконувати вдома. Resource Bank містить матеріали для завантаження, додаткові завдання для уроків англійської мови, додатки та інтерактивні ігри з найбільш поширених тем від провідних фахівців міжнародних організацій, які допоможуть вчителям та батькам більш ефективно організувати дистанційне навчання або урізноманітнити навчальний процес у класі та вдома. Розділ також міститьдодаткові можливості для професійного розвитку вчителя (статті, вебінари, обговорення та поради). Вчителі німецької та французької мов зможуть отримати аналогічну інформацію та пройти курси на платформах Гете- Інститу та PRO-FLE.</w:t>
      </w:r>
    </w:p>
    <w:p>
      <w:pPr>
        <w:sectPr>
          <w:type w:val="nextPage"/>
          <w:pgSz w:w="11906" w:h="16838"/>
          <w:pgMar w:left="1440" w:right="420" w:header="0" w:top="1040" w:footer="0" w:bottom="280" w:gutter="0"/>
          <w:pgNumType w:fmt="decimal"/>
          <w:formProt w:val="false"/>
          <w:textDirection w:val="lrTb"/>
          <w:docGrid w:type="default" w:linePitch="100" w:charSpace="4096"/>
        </w:sectPr>
        <w:pStyle w:val="Normal"/>
        <w:spacing w:lineRule="auto" w:line="259"/>
        <w:ind w:left="261" w:right="427" w:firstLine="567"/>
        <w:jc w:val="both"/>
        <w:rPr>
          <w:b/>
          <w:b/>
          <w:sz w:val="28"/>
        </w:rPr>
      </w:pPr>
      <w:r>
        <w:rPr>
          <w:b/>
          <w:sz w:val="28"/>
        </w:rPr>
        <w:t xml:space="preserve">Безкоштовні онлайн-ресурси для організації дистанційного </w:t>
      </w:r>
      <w:r>
        <w:rPr>
          <w:b/>
          <w:spacing w:val="-2"/>
          <w:sz w:val="28"/>
        </w:rPr>
        <w:t>навчання</w:t>
      </w:r>
    </w:p>
    <w:p>
      <w:pPr>
        <w:pStyle w:val="Style16"/>
        <w:tabs>
          <w:tab w:val="left" w:pos="2714" w:leader="none"/>
          <w:tab w:val="left" w:pos="4239" w:leader="none"/>
          <w:tab w:val="left" w:pos="4990" w:leader="none"/>
          <w:tab w:val="left" w:pos="6967" w:leader="none"/>
          <w:tab w:val="left" w:pos="8301" w:leader="none"/>
          <w:tab w:val="left" w:pos="8997" w:leader="none"/>
        </w:tabs>
        <w:spacing w:lineRule="auto" w:line="259" w:before="76" w:after="0"/>
        <w:ind w:left="261" w:right="426" w:firstLine="567"/>
        <w:rPr/>
      </w:pPr>
      <w:r>
        <w:rPr>
          <w:b/>
        </w:rPr>
        <w:t xml:space="preserve">Англійська мова. </w:t>
      </w:r>
      <w:r>
        <w:rPr/>
        <w:t xml:space="preserve">Британська Рада: Навчання різних вікових груп: </w:t>
      </w:r>
      <w:r>
        <w:rPr>
          <w:spacing w:val="-2"/>
        </w:rPr>
        <w:t>практичні</w:t>
      </w:r>
      <w:r>
        <w:rPr/>
        <w:tab/>
      </w:r>
      <w:r>
        <w:rPr>
          <w:spacing w:val="-2"/>
        </w:rPr>
        <w:t>ресурси,</w:t>
      </w:r>
      <w:r>
        <w:rPr/>
        <w:tab/>
        <w:tab/>
      </w:r>
      <w:r>
        <w:rPr>
          <w:spacing w:val="-2"/>
        </w:rPr>
        <w:t>плани</w:t>
      </w:r>
      <w:r>
        <w:rPr/>
        <w:tab/>
      </w:r>
      <w:r>
        <w:rPr>
          <w:spacing w:val="-2"/>
        </w:rPr>
        <w:t>уроків</w:t>
      </w:r>
      <w:r>
        <w:rPr/>
        <w:tab/>
        <w:tab/>
      </w:r>
      <w:r>
        <w:rPr>
          <w:spacing w:val="-4"/>
        </w:rPr>
        <w:t xml:space="preserve">тощо </w:t>
      </w:r>
      <w:hyperlink r:id="rId21">
        <w:r>
          <w:rPr>
            <w:rStyle w:val="ListLabel27"/>
          </w:rPr>
          <w:t>https://www.teachingenglish.org.uk/resources</w:t>
        </w:r>
      </w:hyperlink>
      <w:r>
        <w:rPr>
          <w:spacing w:val="40"/>
        </w:rPr>
        <w:t xml:space="preserve"> </w:t>
      </w:r>
      <w:r>
        <w:rPr/>
        <w:t xml:space="preserve">Низка різноманітних коротких курсів для вчителів на FutureLearn </w:t>
      </w:r>
      <w:hyperlink r:id="rId22">
        <w:r>
          <w:rPr>
            <w:rStyle w:val="ListLabel27"/>
          </w:rPr>
          <w:t>https://www.teachingenglish.org.uk/training</w:t>
        </w:r>
      </w:hyperlink>
      <w:r>
        <w:rPr/>
        <w:t xml:space="preserve"> Тематичний блог для вчителів: дистанційне навчання </w:t>
      </w:r>
      <w:hyperlink r:id="rId23">
        <w:r>
          <w:rPr>
            <w:rStyle w:val="ListLabel31"/>
            <w:spacing w:val="-2"/>
          </w:rPr>
          <w:t>https://tinyurl.com/y8lesqzd</w:t>
        </w:r>
      </w:hyperlink>
      <w:r>
        <w:rPr/>
        <w:tab/>
        <w:t xml:space="preserve">Путівник із дистанційного навчання </w:t>
      </w:r>
      <w:hyperlink r:id="rId24">
        <w:r>
          <w:rPr>
            <w:rStyle w:val="ListLabel27"/>
          </w:rPr>
          <w:t>https://tinyurl.com/ydgtesyo</w:t>
        </w:r>
      </w:hyperlink>
      <w:r>
        <w:rPr>
          <w:spacing w:val="40"/>
        </w:rPr>
        <w:t xml:space="preserve"> </w:t>
      </w:r>
      <w:r>
        <w:rPr/>
        <w:t xml:space="preserve">Публікація «Інновації в освіті: дистанційне навчання </w:t>
      </w:r>
      <w:hyperlink r:id="rId25">
        <w:r>
          <w:rPr>
            <w:rStyle w:val="ListLabel27"/>
          </w:rPr>
          <w:t>https://tinyurl.com/y8kqp5qz</w:t>
        </w:r>
      </w:hyperlink>
      <w:r>
        <w:rPr>
          <w:spacing w:val="40"/>
        </w:rPr>
        <w:t xml:space="preserve"> </w:t>
      </w:r>
      <w:r>
        <w:rPr/>
        <w:t xml:space="preserve">Навчальний відео-серіал Word on the street (рівні В1, В2) </w:t>
      </w:r>
      <w:hyperlink r:id="rId26">
        <w:r>
          <w:rPr>
            <w:rStyle w:val="ListLabel27"/>
          </w:rPr>
          <w:t>https://tinyurl.com/yc44nndh</w:t>
        </w:r>
      </w:hyperlink>
      <w:r>
        <w:rPr>
          <w:spacing w:val="40"/>
        </w:rPr>
        <w:t xml:space="preserve"> </w:t>
      </w:r>
      <w:r>
        <w:rPr/>
        <w:t xml:space="preserve">Аудіо-серіал Big City Small World (рівень В1) </w:t>
      </w:r>
      <w:hyperlink r:id="rId27">
        <w:r>
          <w:rPr>
            <w:rStyle w:val="ListLabel27"/>
          </w:rPr>
          <w:t>https://tinyurl.com/rlgq7j2</w:t>
        </w:r>
      </w:hyperlink>
      <w:r>
        <w:rPr>
          <w:spacing w:val="40"/>
        </w:rPr>
        <w:t xml:space="preserve"> </w:t>
      </w:r>
      <w:r>
        <w:rPr/>
        <w:t xml:space="preserve">Колекція ресурсів для розвитку мовленнєвих умінь </w:t>
      </w:r>
      <w:hyperlink r:id="rId28">
        <w:r>
          <w:rPr>
            <w:rStyle w:val="ListLabel27"/>
          </w:rPr>
          <w:t>https://learnenglish.britishcouncil.org/skills</w:t>
        </w:r>
      </w:hyperlink>
      <w:r>
        <w:rPr>
          <w:spacing w:val="40"/>
        </w:rPr>
        <w:t xml:space="preserve"> </w:t>
      </w:r>
      <w:r>
        <w:rPr/>
        <w:t xml:space="preserve">Граматичний практикум </w:t>
      </w:r>
      <w:hyperlink r:id="rId29">
        <w:r>
          <w:rPr>
            <w:rStyle w:val="ListLabel27"/>
          </w:rPr>
          <w:t>https://learnenglish.britishcouncil.org/grammar</w:t>
        </w:r>
      </w:hyperlink>
      <w:r>
        <w:rPr/>
        <w:tab/>
        <w:tab/>
      </w:r>
      <w:r>
        <w:rPr>
          <w:spacing w:val="-2"/>
        </w:rPr>
        <w:t xml:space="preserve">Лексичний </w:t>
      </w:r>
      <w:r>
        <w:rPr/>
        <w:t xml:space="preserve">практикум </w:t>
      </w:r>
      <w:hyperlink r:id="rId30">
        <w:r>
          <w:rPr>
            <w:rStyle w:val="ListLabel27"/>
          </w:rPr>
          <w:t>https://learnenglish.britishcouncil.org/vocabulary</w:t>
        </w:r>
      </w:hyperlink>
      <w:r>
        <w:rPr>
          <w:spacing w:val="40"/>
        </w:rPr>
        <w:t xml:space="preserve"> </w:t>
      </w:r>
      <w:r>
        <w:rPr/>
        <w:t xml:space="preserve">Express Publishing Матеріали для сприймання на слух (рівні А2 – В1), плани уроків, формувальне оцінювання </w:t>
      </w:r>
      <w:hyperlink r:id="rId31">
        <w:r>
          <w:rPr>
            <w:rStyle w:val="ListLabel27"/>
          </w:rPr>
          <w:t>https://foliobooks.com.ua/ua-teachers-room</w:t>
        </w:r>
      </w:hyperlink>
      <w:r>
        <w:rPr/>
        <w:t xml:space="preserve"> Безкоштовні ресурси для вчителів від видавництва: робочі аркуші, картки, аудіо-аписи,</w:t>
      </w:r>
      <w:r>
        <w:rPr>
          <w:spacing w:val="14"/>
        </w:rPr>
        <w:t xml:space="preserve"> </w:t>
      </w:r>
      <w:r>
        <w:rPr/>
        <w:t>портфоліо</w:t>
      </w:r>
      <w:r>
        <w:rPr>
          <w:spacing w:val="15"/>
        </w:rPr>
        <w:t xml:space="preserve"> </w:t>
      </w:r>
      <w:r>
        <w:rPr/>
        <w:t>та</w:t>
      </w:r>
      <w:r>
        <w:rPr>
          <w:spacing w:val="14"/>
        </w:rPr>
        <w:t xml:space="preserve"> </w:t>
      </w:r>
      <w:r>
        <w:rPr/>
        <w:t>багато</w:t>
      </w:r>
      <w:r>
        <w:rPr>
          <w:spacing w:val="15"/>
        </w:rPr>
        <w:t xml:space="preserve"> </w:t>
      </w:r>
      <w:r>
        <w:rPr/>
        <w:t>іншого</w:t>
      </w:r>
      <w:r>
        <w:rPr>
          <w:spacing w:val="14"/>
        </w:rPr>
        <w:t xml:space="preserve"> </w:t>
      </w:r>
      <w:hyperlink r:id="rId32">
        <w:r>
          <w:rPr>
            <w:rStyle w:val="ListLabel27"/>
          </w:rPr>
          <w:t>https://tinyurl.com/y9dk9nca</w:t>
        </w:r>
      </w:hyperlink>
      <w:r>
        <w:rPr>
          <w:spacing w:val="65"/>
          <w:w w:val="150"/>
        </w:rPr>
        <w:t xml:space="preserve"> </w:t>
      </w:r>
      <w:r>
        <w:rPr>
          <w:spacing w:val="-2"/>
        </w:rPr>
        <w:t>Linguist</w:t>
      </w:r>
    </w:p>
    <w:p>
      <w:pPr>
        <w:sectPr>
          <w:type w:val="nextPage"/>
          <w:pgSz w:w="11906" w:h="16838"/>
          <w:pgMar w:left="1440" w:right="420" w:header="0" w:top="1040" w:footer="0" w:bottom="280" w:gutter="0"/>
          <w:pgNumType w:fmt="decimal"/>
          <w:formProt w:val="false"/>
          <w:textDirection w:val="lrTb"/>
          <w:docGrid w:type="default" w:linePitch="100" w:charSpace="4096"/>
        </w:sectPr>
        <w:pStyle w:val="Style16"/>
        <w:spacing w:lineRule="auto" w:line="259"/>
        <w:ind w:left="261" w:right="427" w:hanging="0"/>
        <w:rPr/>
      </w:pPr>
      <w:r>
        <w:rPr/>
        <w:t xml:space="preserve">– </w:t>
      </w:r>
      <w:r>
        <w:rPr/>
        <w:t xml:space="preserve">Cambridge University Press – MMPublications Дистанційне навчання (1 – 4 класи): Quick Minds </w:t>
      </w:r>
      <w:hyperlink r:id="rId33">
        <w:r>
          <w:rPr>
            <w:rStyle w:val="ListLabel27"/>
          </w:rPr>
          <w:t>https://bit.ly/2xGdCeV</w:t>
        </w:r>
      </w:hyperlink>
      <w:r>
        <w:rPr>
          <w:spacing w:val="40"/>
        </w:rPr>
        <w:t xml:space="preserve"> </w:t>
      </w:r>
      <w:r>
        <w:rPr/>
        <w:t xml:space="preserve">Super Safari </w:t>
      </w:r>
      <w:hyperlink r:id="rId34">
        <w:r>
          <w:rPr>
            <w:rStyle w:val="ListLabel27"/>
          </w:rPr>
          <w:t>https://bit.ly/3eH0HtB</w:t>
        </w:r>
      </w:hyperlink>
      <w:r>
        <w:rPr/>
        <w:t xml:space="preserve"> Kid’s Box </w:t>
      </w:r>
      <w:hyperlink r:id="rId35">
        <w:r>
          <w:rPr>
            <w:rStyle w:val="ListLabel27"/>
          </w:rPr>
          <w:t>https://bit.ly/2RXm93H</w:t>
        </w:r>
      </w:hyperlink>
      <w:r>
        <w:rPr>
          <w:spacing w:val="40"/>
        </w:rPr>
        <w:t xml:space="preserve"> </w:t>
      </w:r>
      <w:r>
        <w:rPr/>
        <w:t xml:space="preserve">Дистанційне навчання (5 – 9 класи): Eyes Open </w:t>
      </w:r>
      <w:hyperlink r:id="rId36">
        <w:r>
          <w:rPr>
            <w:rStyle w:val="ListLabel27"/>
          </w:rPr>
          <w:t>https://bit.ly/2zmAS1R</w:t>
        </w:r>
      </w:hyperlink>
      <w:r>
        <w:rPr>
          <w:spacing w:val="40"/>
        </w:rPr>
        <w:t xml:space="preserve"> </w:t>
      </w:r>
      <w:r>
        <w:rPr/>
        <w:t xml:space="preserve">Think </w:t>
      </w:r>
      <w:hyperlink r:id="rId37">
        <w:r>
          <w:rPr>
            <w:rStyle w:val="ListLabel27"/>
          </w:rPr>
          <w:t>https://bit.ly/3brzFVe</w:t>
        </w:r>
      </w:hyperlink>
      <w:r>
        <w:rPr>
          <w:spacing w:val="40"/>
        </w:rPr>
        <w:t xml:space="preserve"> </w:t>
      </w:r>
      <w:r>
        <w:rPr/>
        <w:t xml:space="preserve">Prepare </w:t>
      </w:r>
      <w:hyperlink r:id="rId38">
        <w:r>
          <w:rPr>
            <w:rStyle w:val="ListLabel27"/>
          </w:rPr>
          <w:t>https://bit.ly/2wXqdK4</w:t>
        </w:r>
      </w:hyperlink>
      <w:r>
        <w:rPr>
          <w:spacing w:val="40"/>
        </w:rPr>
        <w:t xml:space="preserve"> </w:t>
      </w:r>
      <w:r>
        <w:rPr/>
        <w:t xml:space="preserve">Дистанційне навчання – підготовка до складання Кембриджських іспитів: Objective </w:t>
      </w:r>
      <w:hyperlink r:id="rId39">
        <w:r>
          <w:rPr>
            <w:rStyle w:val="ListLabel27"/>
          </w:rPr>
          <w:t>https://bit.ly/2Y2gDRv</w:t>
        </w:r>
      </w:hyperlink>
      <w:r>
        <w:rPr>
          <w:spacing w:val="40"/>
        </w:rPr>
        <w:t xml:space="preserve"> </w:t>
      </w:r>
      <w:r>
        <w:rPr/>
        <w:t xml:space="preserve">Compact </w:t>
      </w:r>
      <w:hyperlink r:id="rId40">
        <w:r>
          <w:rPr>
            <w:rStyle w:val="ListLabel27"/>
          </w:rPr>
          <w:t>https://bit.ly/2RVJ1AA</w:t>
        </w:r>
      </w:hyperlink>
      <w:r>
        <w:rPr>
          <w:spacing w:val="40"/>
        </w:rPr>
        <w:t xml:space="preserve"> </w:t>
      </w:r>
      <w:r>
        <w:rPr/>
        <w:t xml:space="preserve">Complete </w:t>
      </w:r>
      <w:hyperlink r:id="rId41">
        <w:r>
          <w:rPr>
            <w:rStyle w:val="ListLabel27"/>
          </w:rPr>
          <w:t>https://bit.ly/2Vs2QBN</w:t>
        </w:r>
      </w:hyperlink>
      <w:r>
        <w:rPr>
          <w:spacing w:val="40"/>
        </w:rPr>
        <w:t xml:space="preserve"> </w:t>
      </w:r>
      <w:r>
        <w:rPr/>
        <w:t xml:space="preserve">Fun Skills (Starters) </w:t>
      </w:r>
      <w:hyperlink r:id="rId42">
        <w:r>
          <w:rPr>
            <w:rStyle w:val="ListLabel27"/>
          </w:rPr>
          <w:t>https://tinyurl.com/y9jhesw9</w:t>
        </w:r>
      </w:hyperlink>
      <w:r>
        <w:rPr>
          <w:spacing w:val="40"/>
        </w:rPr>
        <w:t xml:space="preserve"> </w:t>
      </w:r>
      <w:r>
        <w:rPr/>
        <w:t xml:space="preserve">Fun Skills (Movers) </w:t>
      </w:r>
      <w:hyperlink r:id="rId43">
        <w:r>
          <w:rPr>
            <w:rStyle w:val="ListLabel27"/>
          </w:rPr>
          <w:t>https://tinyurl.com/ydyx6o8c</w:t>
        </w:r>
      </w:hyperlink>
      <w:r>
        <w:rPr/>
        <w:t xml:space="preserve"> Fun Skills (Flyers) </w:t>
      </w:r>
      <w:hyperlink r:id="rId44">
        <w:r>
          <w:rPr>
            <w:rStyle w:val="ListLabel27"/>
          </w:rPr>
          <w:t>https://tinyurl.com/y83s43rn</w:t>
        </w:r>
      </w:hyperlink>
      <w:r>
        <w:rPr>
          <w:spacing w:val="40"/>
        </w:rPr>
        <w:t xml:space="preserve"> </w:t>
      </w:r>
      <w:r>
        <w:rPr/>
        <w:t>Безкоштовний інтерактивний додаток, аудіо, додаткові ресурси, підручники, книги для вчителя та інше до курсу</w:t>
      </w:r>
      <w:r>
        <w:rPr>
          <w:spacing w:val="-3"/>
        </w:rPr>
        <w:t xml:space="preserve"> </w:t>
      </w:r>
      <w:r>
        <w:rPr/>
        <w:t>Quick</w:t>
      </w:r>
      <w:r>
        <w:rPr>
          <w:spacing w:val="-3"/>
        </w:rPr>
        <w:t xml:space="preserve"> </w:t>
      </w:r>
      <w:r>
        <w:rPr/>
        <w:t>Minds</w:t>
      </w:r>
      <w:r>
        <w:rPr>
          <w:spacing w:val="-3"/>
        </w:rPr>
        <w:t xml:space="preserve"> </w:t>
      </w:r>
      <w:r>
        <w:rPr/>
        <w:t>for</w:t>
      </w:r>
      <w:r>
        <w:rPr>
          <w:spacing w:val="-3"/>
        </w:rPr>
        <w:t xml:space="preserve"> </w:t>
      </w:r>
      <w:r>
        <w:rPr/>
        <w:t>Ukraineпідручники,</w:t>
      </w:r>
      <w:r>
        <w:rPr>
          <w:spacing w:val="-3"/>
        </w:rPr>
        <w:t xml:space="preserve"> </w:t>
      </w:r>
      <w:r>
        <w:rPr/>
        <w:t>книги</w:t>
      </w:r>
      <w:r>
        <w:rPr>
          <w:spacing w:val="-3"/>
        </w:rPr>
        <w:t xml:space="preserve"> </w:t>
      </w:r>
      <w:r>
        <w:rPr/>
        <w:t>для</w:t>
      </w:r>
      <w:r>
        <w:rPr>
          <w:spacing w:val="-3"/>
        </w:rPr>
        <w:t xml:space="preserve"> </w:t>
      </w:r>
      <w:r>
        <w:rPr/>
        <w:t>вчителя</w:t>
      </w:r>
      <w:r>
        <w:rPr>
          <w:spacing w:val="-3"/>
        </w:rPr>
        <w:t xml:space="preserve"> </w:t>
      </w:r>
      <w:r>
        <w:rPr/>
        <w:t>та</w:t>
      </w:r>
      <w:r>
        <w:rPr>
          <w:spacing w:val="-3"/>
        </w:rPr>
        <w:t xml:space="preserve"> </w:t>
      </w:r>
      <w:r>
        <w:rPr/>
        <w:t>інше</w:t>
      </w:r>
      <w:r>
        <w:rPr>
          <w:spacing w:val="-3"/>
        </w:rPr>
        <w:t xml:space="preserve"> </w:t>
      </w:r>
      <w:r>
        <w:rPr/>
        <w:t>до</w:t>
      </w:r>
      <w:r>
        <w:rPr>
          <w:spacing w:val="-3"/>
        </w:rPr>
        <w:t xml:space="preserve"> </w:t>
      </w:r>
      <w:r>
        <w:rPr/>
        <w:t xml:space="preserve">курсу Quick Minds for Ukraine </w:t>
      </w:r>
      <w:hyperlink r:id="rId45">
        <w:r>
          <w:rPr>
            <w:rStyle w:val="ListLabel27"/>
          </w:rPr>
          <w:t>https://tinyurl.com/y77lj6me</w:t>
        </w:r>
      </w:hyperlink>
      <w:r>
        <w:rPr>
          <w:spacing w:val="40"/>
        </w:rPr>
        <w:t xml:space="preserve"> </w:t>
      </w:r>
      <w:r>
        <w:rPr/>
        <w:t xml:space="preserve">Методичні поради, посилання на платформи для організації дистанційного навчання та інше: Quizlet </w:t>
      </w:r>
      <w:hyperlink r:id="rId46">
        <w:r>
          <w:rPr>
            <w:rStyle w:val="ListLabel27"/>
          </w:rPr>
          <w:t>https://tinyurl.com/y8yl7oel</w:t>
        </w:r>
      </w:hyperlink>
      <w:r>
        <w:rPr>
          <w:spacing w:val="40"/>
        </w:rPr>
        <w:t xml:space="preserve"> </w:t>
      </w:r>
      <w:r>
        <w:rPr/>
        <w:t xml:space="preserve">Kahoot </w:t>
      </w:r>
      <w:hyperlink r:id="rId47">
        <w:r>
          <w:rPr>
            <w:rStyle w:val="ListLabel27"/>
          </w:rPr>
          <w:t>https://tinyurl.com/y9x5n54z</w:t>
        </w:r>
      </w:hyperlink>
      <w:r>
        <w:rPr/>
        <w:t xml:space="preserve"> Blackboard https://tinyurl.com/yd5n42a7 Використання візуальних елементів </w:t>
      </w:r>
      <w:hyperlink r:id="rId48">
        <w:r>
          <w:rPr>
            <w:rStyle w:val="ListLabel27"/>
          </w:rPr>
          <w:t>https://tinyurl.com/y8gkyof9</w:t>
        </w:r>
      </w:hyperlink>
      <w:r>
        <w:rPr>
          <w:spacing w:val="40"/>
        </w:rPr>
        <w:t xml:space="preserve"> </w:t>
      </w:r>
      <w:r>
        <w:rPr/>
        <w:t xml:space="preserve">Дія та взаємодія – важливі складники дистанційного навчання у початковій школі </w:t>
      </w:r>
      <w:hyperlink r:id="rId49">
        <w:r>
          <w:rPr>
            <w:rStyle w:val="ListLabel27"/>
          </w:rPr>
          <w:t>https://tinyurl.com/ybhj8jqs</w:t>
        </w:r>
      </w:hyperlink>
      <w:r>
        <w:rPr/>
        <w:t xml:space="preserve"> Відеоуроки Smart Junior for Ukraine для учнів 1-3 класів </w:t>
      </w:r>
      <w:hyperlink r:id="rId50">
        <w:r>
          <w:rPr>
            <w:rStyle w:val="ListLabel27"/>
          </w:rPr>
          <w:t>https://tinyurl.com/ybdmk5qv</w:t>
        </w:r>
      </w:hyperlink>
      <w:r>
        <w:rPr>
          <w:spacing w:val="40"/>
        </w:rPr>
        <w:t xml:space="preserve"> </w:t>
      </w:r>
      <w:r>
        <w:rPr/>
        <w:t xml:space="preserve">Oxford University Press Навчаємося вдома: вебінари, блоги, корисні поради, ідеї, завдання та інше </w:t>
      </w:r>
      <w:hyperlink r:id="rId51">
        <w:r>
          <w:rPr>
            <w:rStyle w:val="ListLabel27"/>
          </w:rPr>
          <w:t>https://tinyurl.com/ycsvcuuh</w:t>
        </w:r>
      </w:hyperlink>
      <w:r>
        <w:rPr>
          <w:spacing w:val="40"/>
        </w:rPr>
        <w:t xml:space="preserve"> </w:t>
      </w:r>
      <w:r>
        <w:rPr/>
        <w:t xml:space="preserve">Вчительські спільноти, вебінари, підписка на професійні розсилки, домашнє читання тощо </w:t>
      </w:r>
      <w:hyperlink r:id="rId52">
        <w:r>
          <w:rPr>
            <w:rStyle w:val="ListLabel27"/>
          </w:rPr>
          <w:t>https://tinyurl.com/y9lcqxuu</w:t>
        </w:r>
      </w:hyperlink>
      <w:r>
        <w:rPr/>
        <w:t xml:space="preserve"> Оцінювання: активності, які допомагають учням продемонструвати те, що вони знають </w:t>
      </w:r>
      <w:hyperlink r:id="rId53">
        <w:r>
          <w:rPr>
            <w:rStyle w:val="ListLabel27"/>
          </w:rPr>
          <w:t>https://tinyurl.com/y7fnqnek</w:t>
        </w:r>
      </w:hyperlink>
      <w:r>
        <w:rPr>
          <w:spacing w:val="40"/>
        </w:rPr>
        <w:t xml:space="preserve"> </w:t>
      </w:r>
      <w:r>
        <w:rPr/>
        <w:t>Адаптивне тестування у вивченні англійської</w:t>
      </w:r>
      <w:r>
        <w:rPr>
          <w:spacing w:val="28"/>
        </w:rPr>
        <w:t xml:space="preserve"> </w:t>
      </w:r>
      <w:r>
        <w:rPr/>
        <w:t>мови</w:t>
      </w:r>
      <w:r>
        <w:rPr>
          <w:spacing w:val="28"/>
        </w:rPr>
        <w:t xml:space="preserve"> </w:t>
      </w:r>
      <w:hyperlink r:id="rId54">
        <w:r>
          <w:rPr>
            <w:rStyle w:val="ListLabel27"/>
          </w:rPr>
          <w:t>https://tinyurl.com/y7vn7g66</w:t>
        </w:r>
      </w:hyperlink>
      <w:r>
        <w:rPr>
          <w:spacing w:val="28"/>
        </w:rPr>
        <w:t xml:space="preserve">  </w:t>
      </w:r>
      <w:r>
        <w:rPr/>
        <w:t>Оцінювання</w:t>
      </w:r>
      <w:r>
        <w:rPr>
          <w:spacing w:val="29"/>
        </w:rPr>
        <w:t xml:space="preserve"> </w:t>
      </w:r>
      <w:r>
        <w:rPr/>
        <w:t>глобальних</w:t>
      </w:r>
      <w:r>
        <w:rPr>
          <w:spacing w:val="28"/>
        </w:rPr>
        <w:t xml:space="preserve"> </w:t>
      </w:r>
      <w:r>
        <w:rPr>
          <w:spacing w:val="-2"/>
        </w:rPr>
        <w:t>умінь</w:t>
      </w:r>
    </w:p>
    <w:p>
      <w:pPr>
        <w:pStyle w:val="Style16"/>
        <w:tabs>
          <w:tab w:val="left" w:pos="1260" w:leader="none"/>
          <w:tab w:val="left" w:pos="1427" w:leader="none"/>
          <w:tab w:val="left" w:pos="2046" w:leader="none"/>
          <w:tab w:val="left" w:pos="2853" w:leader="none"/>
          <w:tab w:val="left" w:pos="3274" w:leader="none"/>
          <w:tab w:val="left" w:pos="3707" w:leader="none"/>
          <w:tab w:val="left" w:pos="4204" w:leader="none"/>
          <w:tab w:val="left" w:pos="4282" w:leader="none"/>
          <w:tab w:val="left" w:pos="4502" w:leader="none"/>
          <w:tab w:val="left" w:pos="4580" w:leader="none"/>
          <w:tab w:val="left" w:pos="4944" w:leader="none"/>
          <w:tab w:val="left" w:pos="5831" w:leader="none"/>
          <w:tab w:val="left" w:pos="5944" w:leader="none"/>
          <w:tab w:val="left" w:pos="6068" w:leader="none"/>
          <w:tab w:val="left" w:pos="6123" w:leader="none"/>
          <w:tab w:val="left" w:pos="6348" w:leader="none"/>
          <w:tab w:val="left" w:pos="6384" w:leader="none"/>
          <w:tab w:val="left" w:pos="7188" w:leader="none"/>
          <w:tab w:val="left" w:pos="7334" w:leader="none"/>
          <w:tab w:val="left" w:pos="7424" w:leader="none"/>
          <w:tab w:val="left" w:pos="7489" w:leader="none"/>
          <w:tab w:val="left" w:pos="7618" w:leader="none"/>
          <w:tab w:val="left" w:pos="7794" w:leader="none"/>
          <w:tab w:val="left" w:pos="8113" w:leader="none"/>
          <w:tab w:val="left" w:pos="8355" w:leader="none"/>
          <w:tab w:val="left" w:pos="8542" w:leader="none"/>
          <w:tab w:val="left" w:pos="8725" w:leader="none"/>
          <w:tab w:val="left" w:pos="8859" w:leader="none"/>
          <w:tab w:val="left" w:pos="8974" w:leader="none"/>
        </w:tabs>
        <w:spacing w:lineRule="auto" w:line="259" w:before="76" w:after="0"/>
        <w:ind w:left="261" w:right="427" w:hanging="0"/>
        <w:jc w:val="left"/>
        <w:rPr/>
      </w:pPr>
      <w:hyperlink r:id="rId55">
        <w:r>
          <w:rPr>
            <w:rStyle w:val="ListLabel31"/>
            <w:spacing w:val="-2"/>
          </w:rPr>
          <w:t>https://tinyurl.com/y74fcmzz</w:t>
        </w:r>
      </w:hyperlink>
      <w:r>
        <w:rPr/>
        <w:tab/>
        <w:tab/>
        <w:tab/>
        <w:tab/>
        <w:tab/>
      </w:r>
      <w:r>
        <w:rPr>
          <w:spacing w:val="-2"/>
        </w:rPr>
        <w:t>Створення</w:t>
      </w:r>
      <w:r>
        <w:rPr/>
        <w:tab/>
        <w:tab/>
        <w:tab/>
        <w:tab/>
        <w:tab/>
      </w:r>
      <w:r>
        <w:rPr>
          <w:spacing w:val="-2"/>
        </w:rPr>
        <w:t>тестів</w:t>
      </w:r>
      <w:r>
        <w:rPr/>
        <w:tab/>
        <w:tab/>
        <w:tab/>
        <w:tab/>
        <w:tab/>
      </w:r>
      <w:r>
        <w:rPr>
          <w:spacing w:val="-4"/>
        </w:rPr>
        <w:t>для</w:t>
      </w:r>
      <w:r>
        <w:rPr/>
        <w:tab/>
        <w:tab/>
        <w:tab/>
      </w:r>
      <w:r>
        <w:rPr>
          <w:spacing w:val="-53"/>
        </w:rPr>
        <w:t xml:space="preserve"> </w:t>
      </w:r>
      <w:r>
        <w:rPr>
          <w:spacing w:val="-2"/>
        </w:rPr>
        <w:t xml:space="preserve">підлітків </w:t>
      </w:r>
      <w:hyperlink r:id="rId56">
        <w:r>
          <w:rPr>
            <w:rStyle w:val="ListLabel27"/>
          </w:rPr>
          <w:t>https://tinyurl.com/y98koce9</w:t>
        </w:r>
      </w:hyperlink>
      <w:r>
        <w:rPr>
          <w:spacing w:val="40"/>
        </w:rPr>
        <w:t xml:space="preserve"> </w:t>
      </w:r>
      <w:r>
        <w:rPr/>
        <w:t xml:space="preserve">Серія вебінарів для вчителів на тему оцінювання </w:t>
      </w:r>
      <w:hyperlink r:id="rId57">
        <w:r>
          <w:rPr>
            <w:rStyle w:val="ListLabel31"/>
            <w:spacing w:val="-2"/>
          </w:rPr>
          <w:t>https://tinyurl.com/y8tejpna</w:t>
        </w:r>
      </w:hyperlink>
      <w:r>
        <w:rPr/>
        <w:tab/>
        <w:t>Pearson</w:t>
      </w:r>
      <w:r>
        <w:rPr>
          <w:spacing w:val="40"/>
        </w:rPr>
        <w:t xml:space="preserve"> </w:t>
      </w:r>
      <w:r>
        <w:rPr/>
        <w:t>-</w:t>
      </w:r>
      <w:r>
        <w:rPr>
          <w:spacing w:val="40"/>
        </w:rPr>
        <w:t xml:space="preserve"> </w:t>
      </w:r>
      <w:r>
        <w:rPr/>
        <w:t>DINTERNAL</w:t>
      </w:r>
      <w:r>
        <w:rPr>
          <w:spacing w:val="40"/>
        </w:rPr>
        <w:t xml:space="preserve"> </w:t>
      </w:r>
      <w:r>
        <w:rPr/>
        <w:t>EDUCATION</w:t>
      </w:r>
      <w:r>
        <w:rPr>
          <w:spacing w:val="40"/>
        </w:rPr>
        <w:t xml:space="preserve"> </w:t>
      </w:r>
      <w:r>
        <w:rPr/>
        <w:t xml:space="preserve">Освітній </w:t>
      </w:r>
      <w:r>
        <w:rPr>
          <w:spacing w:val="-4"/>
        </w:rPr>
        <w:t>сайт</w:t>
      </w:r>
      <w:r>
        <w:rPr/>
        <w:tab/>
      </w:r>
      <w:r>
        <w:rPr>
          <w:spacing w:val="-2"/>
        </w:rPr>
        <w:t>«Пірсон»</w:t>
      </w:r>
      <w:r>
        <w:rPr/>
        <w:tab/>
      </w:r>
      <w:r>
        <w:rPr>
          <w:spacing w:val="-2"/>
        </w:rPr>
        <w:t>Україна</w:t>
      </w:r>
      <w:r>
        <w:rPr/>
        <w:tab/>
        <w:tab/>
      </w:r>
      <w:hyperlink r:id="rId58">
        <w:r>
          <w:rPr>
            <w:rStyle w:val="ListLabel31"/>
            <w:spacing w:val="-2"/>
          </w:rPr>
          <w:t>https://www.pearson.eu/cee/ukraine/homepage/</w:t>
        </w:r>
      </w:hyperlink>
      <w:r>
        <w:rPr>
          <w:spacing w:val="-2"/>
        </w:rPr>
        <w:t xml:space="preserve"> </w:t>
      </w:r>
      <w:r>
        <w:rPr/>
        <w:t>Дистанційне</w:t>
      </w:r>
      <w:r>
        <w:rPr>
          <w:spacing w:val="40"/>
        </w:rPr>
        <w:t xml:space="preserve"> </w:t>
      </w:r>
      <w:r>
        <w:rPr/>
        <w:t>учіння</w:t>
      </w:r>
      <w:r>
        <w:rPr>
          <w:spacing w:val="40"/>
        </w:rPr>
        <w:t xml:space="preserve"> </w:t>
      </w:r>
      <w:r>
        <w:rPr/>
        <w:t>та</w:t>
      </w:r>
      <w:r>
        <w:rPr>
          <w:spacing w:val="40"/>
        </w:rPr>
        <w:t xml:space="preserve"> </w:t>
      </w:r>
      <w:r>
        <w:rPr/>
        <w:t>навчання</w:t>
      </w:r>
      <w:r>
        <w:rPr>
          <w:spacing w:val="40"/>
        </w:rPr>
        <w:t xml:space="preserve"> </w:t>
      </w:r>
      <w:hyperlink r:id="rId59">
        <w:r>
          <w:rPr>
            <w:rStyle w:val="ListLabel27"/>
          </w:rPr>
          <w:t>https://tinyurl.com/ya5e77wl</w:t>
        </w:r>
      </w:hyperlink>
      <w:r>
        <w:rPr/>
        <w:tab/>
        <w:tab/>
        <w:tab/>
        <w:t>Вебінари</w:t>
      </w:r>
      <w:r>
        <w:rPr>
          <w:spacing w:val="40"/>
        </w:rPr>
        <w:t xml:space="preserve"> </w:t>
      </w:r>
      <w:r>
        <w:rPr/>
        <w:t>та відео</w:t>
      </w:r>
      <w:r>
        <w:rPr>
          <w:spacing w:val="80"/>
        </w:rPr>
        <w:t xml:space="preserve"> </w:t>
      </w:r>
      <w:r>
        <w:rPr/>
        <w:t>тренінги</w:t>
      </w:r>
      <w:r>
        <w:rPr>
          <w:spacing w:val="80"/>
        </w:rPr>
        <w:t xml:space="preserve"> </w:t>
      </w:r>
      <w:r>
        <w:rPr/>
        <w:t>для</w:t>
      </w:r>
      <w:r>
        <w:rPr>
          <w:spacing w:val="80"/>
        </w:rPr>
        <w:t xml:space="preserve"> </w:t>
      </w:r>
      <w:r>
        <w:rPr/>
        <w:t>вчителів</w:t>
      </w:r>
      <w:r>
        <w:rPr>
          <w:spacing w:val="80"/>
        </w:rPr>
        <w:t xml:space="preserve"> </w:t>
      </w:r>
      <w:r>
        <w:rPr/>
        <w:t>англійської</w:t>
      </w:r>
      <w:r>
        <w:rPr>
          <w:spacing w:val="80"/>
        </w:rPr>
        <w:t xml:space="preserve"> </w:t>
      </w:r>
      <w:r>
        <w:rPr/>
        <w:t>мови</w:t>
      </w:r>
      <w:r>
        <w:rPr>
          <w:spacing w:val="80"/>
        </w:rPr>
        <w:t xml:space="preserve"> </w:t>
      </w:r>
      <w:hyperlink r:id="rId60">
        <w:r>
          <w:rPr>
            <w:rStyle w:val="ListLabel27"/>
          </w:rPr>
          <w:t>https://tinyurl.com/y9u6avfr</w:t>
        </w:r>
      </w:hyperlink>
      <w:r>
        <w:rPr>
          <w:spacing w:val="40"/>
        </w:rPr>
        <w:t xml:space="preserve"> </w:t>
      </w:r>
      <w:r>
        <w:rPr>
          <w:spacing w:val="-2"/>
        </w:rPr>
        <w:t>Ресурси</w:t>
      </w:r>
      <w:r>
        <w:rPr/>
        <w:tab/>
        <w:tab/>
      </w:r>
      <w:r>
        <w:rPr>
          <w:spacing w:val="-4"/>
        </w:rPr>
        <w:t>для</w:t>
      </w:r>
      <w:r>
        <w:rPr/>
        <w:tab/>
      </w:r>
      <w:r>
        <w:rPr>
          <w:spacing w:val="-2"/>
        </w:rPr>
        <w:t>вчителів</w:t>
      </w:r>
      <w:r>
        <w:rPr/>
        <w:tab/>
      </w:r>
      <w:hyperlink r:id="rId61">
        <w:r>
          <w:rPr>
            <w:rStyle w:val="ListLabel31"/>
            <w:spacing w:val="-2"/>
          </w:rPr>
          <w:t>https://tinyurl.com/yaz5mcch</w:t>
        </w:r>
      </w:hyperlink>
      <w:r>
        <w:rPr/>
        <w:tab/>
      </w:r>
      <w:r>
        <w:rPr>
          <w:spacing w:val="-2"/>
        </w:rPr>
        <w:t>Ресурси</w:t>
      </w:r>
      <w:r>
        <w:rPr/>
        <w:tab/>
      </w:r>
      <w:r>
        <w:rPr>
          <w:spacing w:val="-4"/>
        </w:rPr>
        <w:t>для</w:t>
      </w:r>
      <w:r>
        <w:rPr/>
        <w:tab/>
        <w:tab/>
      </w:r>
      <w:r>
        <w:rPr>
          <w:spacing w:val="-2"/>
        </w:rPr>
        <w:t xml:space="preserve">учнів </w:t>
      </w:r>
      <w:hyperlink r:id="rId62">
        <w:r>
          <w:rPr>
            <w:rStyle w:val="ListLabel31"/>
            <w:spacing w:val="-2"/>
          </w:rPr>
          <w:t>https://tinyurl.com/y79lec3u</w:t>
        </w:r>
      </w:hyperlink>
      <w:r>
        <w:rPr/>
        <w:tab/>
        <w:tab/>
        <w:tab/>
        <w:tab/>
      </w:r>
      <w:r>
        <w:rPr>
          <w:spacing w:val="-2"/>
        </w:rPr>
        <w:t>Освітній</w:t>
      </w:r>
      <w:r>
        <w:rPr/>
        <w:tab/>
        <w:tab/>
        <w:tab/>
      </w:r>
      <w:r>
        <w:rPr>
          <w:spacing w:val="-2"/>
        </w:rPr>
        <w:t>проект:</w:t>
      </w:r>
      <w:r>
        <w:rPr/>
        <w:tab/>
        <w:tab/>
        <w:tab/>
        <w:tab/>
      </w:r>
      <w:r>
        <w:rPr>
          <w:spacing w:val="-2"/>
        </w:rPr>
        <w:t>уроки</w:t>
      </w:r>
      <w:r>
        <w:rPr/>
        <w:tab/>
        <w:tab/>
        <w:tab/>
      </w:r>
      <w:r>
        <w:rPr>
          <w:spacing w:val="-2"/>
        </w:rPr>
        <w:t xml:space="preserve">наживо </w:t>
      </w:r>
      <w:hyperlink r:id="rId63">
        <w:r>
          <w:rPr>
            <w:rStyle w:val="ListLabel27"/>
          </w:rPr>
          <w:t>https://tinyurl.com/y9cvmmxx</w:t>
        </w:r>
      </w:hyperlink>
      <w:r>
        <w:rPr>
          <w:spacing w:val="80"/>
        </w:rPr>
        <w:t xml:space="preserve"> </w:t>
      </w:r>
      <w:r>
        <w:rPr/>
        <w:t xml:space="preserve">MACMILLAN EDUCATION Початкова школа: </w:t>
      </w:r>
      <w:hyperlink r:id="rId64">
        <w:r>
          <w:rPr>
            <w:rStyle w:val="ListLabel31"/>
            <w:spacing w:val="-2"/>
          </w:rPr>
          <w:t>https://macmillanukraine.com/distance-learning</w:t>
        </w:r>
      </w:hyperlink>
      <w:r>
        <w:rPr/>
        <w:tab/>
      </w:r>
      <w:r>
        <w:rPr>
          <w:spacing w:val="-10"/>
        </w:rPr>
        <w:t>/</w:t>
      </w:r>
      <w:r>
        <w:rPr/>
        <w:tab/>
        <w:tab/>
        <w:tab/>
      </w:r>
      <w:r>
        <w:rPr>
          <w:spacing w:val="-2"/>
        </w:rPr>
        <w:t>Середня</w:t>
      </w:r>
      <w:r>
        <w:rPr/>
        <w:tab/>
        <w:tab/>
      </w:r>
      <w:r>
        <w:rPr>
          <w:spacing w:val="-6"/>
        </w:rPr>
        <w:t>та</w:t>
      </w:r>
      <w:r>
        <w:rPr/>
        <w:tab/>
        <w:tab/>
      </w:r>
      <w:r>
        <w:rPr>
          <w:spacing w:val="-2"/>
        </w:rPr>
        <w:t>старша</w:t>
      </w:r>
      <w:r>
        <w:rPr/>
        <w:tab/>
        <w:tab/>
      </w:r>
      <w:r>
        <w:rPr>
          <w:spacing w:val="-2"/>
        </w:rPr>
        <w:t xml:space="preserve">школа </w:t>
      </w:r>
      <w:hyperlink r:id="rId65">
        <w:r>
          <w:rPr>
            <w:rStyle w:val="ListLabel31"/>
            <w:spacing w:val="-2"/>
          </w:rPr>
          <w:t>https://macmillanukraine.com/distance-learning</w:t>
        </w:r>
      </w:hyperlink>
      <w:r>
        <w:rPr/>
        <w:tab/>
        <w:tab/>
      </w:r>
      <w:r>
        <w:rPr>
          <w:spacing w:val="-10"/>
        </w:rPr>
        <w:t>/</w:t>
      </w:r>
      <w:r>
        <w:rPr/>
        <w:tab/>
        <w:tab/>
        <w:tab/>
      </w:r>
      <w:r>
        <w:rPr>
          <w:spacing w:val="-2"/>
        </w:rPr>
        <w:t>Відеоінструкції</w:t>
      </w:r>
      <w:r>
        <w:rPr/>
        <w:tab/>
        <w:tab/>
      </w:r>
      <w:r>
        <w:rPr>
          <w:spacing w:val="-2"/>
        </w:rPr>
        <w:t>стосовно роботи</w:t>
      </w:r>
      <w:r>
        <w:rPr/>
        <w:tab/>
        <w:tab/>
        <w:tab/>
        <w:tab/>
        <w:tab/>
        <w:tab/>
        <w:tab/>
      </w:r>
      <w:r>
        <w:rPr>
          <w:spacing w:val="-10"/>
        </w:rPr>
        <w:t>з</w:t>
      </w:r>
      <w:r>
        <w:rPr/>
        <w:tab/>
        <w:tab/>
        <w:tab/>
        <w:tab/>
        <w:tab/>
        <w:tab/>
        <w:tab/>
        <w:tab/>
        <w:tab/>
        <w:tab/>
        <w:tab/>
        <w:tab/>
      </w:r>
      <w:r>
        <w:rPr>
          <w:spacing w:val="-2"/>
        </w:rPr>
        <w:t xml:space="preserve">онлайн-ресурсами </w:t>
      </w:r>
      <w:hyperlink r:id="rId66">
        <w:r>
          <w:rPr>
            <w:rStyle w:val="ListLabel31"/>
            <w:spacing w:val="-2"/>
          </w:rPr>
          <w:t>https://www.youtube.com/channel/UCy6NceQPLfFGjKuq6l8l-3w/playlists</w:t>
        </w:r>
      </w:hyperlink>
      <w:r>
        <w:rPr>
          <w:spacing w:val="-2"/>
        </w:rPr>
        <w:t xml:space="preserve"> Вебінари</w:t>
      </w:r>
      <w:r>
        <w:rPr/>
        <w:tab/>
        <w:tab/>
      </w:r>
      <w:r>
        <w:rPr>
          <w:spacing w:val="-60"/>
        </w:rPr>
        <w:t xml:space="preserve"> </w:t>
      </w:r>
      <w:r>
        <w:rPr/>
        <w:t>з</w:t>
        <w:tab/>
      </w:r>
      <w:r>
        <w:rPr>
          <w:spacing w:val="-54"/>
        </w:rPr>
        <w:t xml:space="preserve"> </w:t>
      </w:r>
      <w:r>
        <w:rPr/>
        <w:t>експертами</w:t>
        <w:tab/>
        <w:tab/>
        <w:tab/>
        <w:tab/>
        <w:t>по</w:t>
      </w:r>
      <w:r>
        <w:rPr>
          <w:spacing w:val="80"/>
          <w:w w:val="150"/>
        </w:rPr>
        <w:t xml:space="preserve">   </w:t>
      </w:r>
      <w:r>
        <w:rPr/>
        <w:t>дистанційному</w:t>
      </w:r>
      <w:r>
        <w:rPr>
          <w:spacing w:val="80"/>
          <w:w w:val="150"/>
        </w:rPr>
        <w:t xml:space="preserve">   </w:t>
      </w:r>
      <w:r>
        <w:rPr/>
        <w:t>навчанню</w:t>
      </w:r>
      <w:r>
        <w:rPr>
          <w:spacing w:val="80"/>
        </w:rPr>
        <w:t xml:space="preserve"> </w:t>
      </w:r>
      <w:hyperlink r:id="rId67">
        <w:r>
          <w:rPr>
            <w:rStyle w:val="ListLabel31"/>
            <w:spacing w:val="-2"/>
          </w:rPr>
          <w:t>https://www.macmillanenglish.com/tr/distance-teaching-and-learning-</w:t>
        </w:r>
      </w:hyperlink>
      <w:r>
        <w:rPr>
          <w:spacing w:val="-2"/>
        </w:rPr>
        <w:t xml:space="preserve"> </w:t>
      </w:r>
      <w:hyperlink r:id="rId68">
        <w:r>
          <w:rPr>
            <w:rStyle w:val="ListLabel31"/>
            <w:spacing w:val="-2"/>
          </w:rPr>
          <w:t>hub/knowhow/webinars</w:t>
        </w:r>
      </w:hyperlink>
    </w:p>
    <w:p>
      <w:pPr>
        <w:sectPr>
          <w:type w:val="nextPage"/>
          <w:pgSz w:w="11906" w:h="16838"/>
          <w:pgMar w:left="1440" w:right="420" w:header="0" w:top="1040" w:footer="0" w:bottom="280" w:gutter="0"/>
          <w:pgNumType w:fmt="decimal"/>
          <w:formProt w:val="false"/>
          <w:textDirection w:val="lrTb"/>
          <w:docGrid w:type="default" w:linePitch="100" w:charSpace="4096"/>
        </w:sectPr>
        <w:pStyle w:val="Style16"/>
        <w:tabs>
          <w:tab w:val="left" w:pos="2171" w:leader="none"/>
          <w:tab w:val="left" w:pos="5407" w:leader="none"/>
          <w:tab w:val="left" w:pos="6310" w:leader="none"/>
          <w:tab w:val="left" w:pos="6341" w:leader="none"/>
          <w:tab w:val="left" w:pos="6419" w:leader="none"/>
        </w:tabs>
        <w:spacing w:lineRule="auto" w:line="259"/>
        <w:ind w:left="261" w:right="426" w:firstLine="637"/>
        <w:rPr/>
      </w:pPr>
      <w:r>
        <w:rPr>
          <w:b/>
        </w:rPr>
        <w:t xml:space="preserve">Французька мова </w:t>
      </w:r>
      <w:r>
        <w:rPr/>
        <w:t xml:space="preserve">Основні інтернет-ресурси з французької мови для різних категорій користувачів, зосереджені на одній платформі </w:t>
      </w:r>
      <w:hyperlink r:id="rId69">
        <w:r>
          <w:rPr>
            <w:rStyle w:val="ListLabel27"/>
          </w:rPr>
          <w:t>https://kit-</w:t>
        </w:r>
      </w:hyperlink>
      <w:r>
        <w:rPr/>
        <w:t xml:space="preserve"> </w:t>
      </w:r>
      <w:hyperlink r:id="rId70">
        <w:r>
          <w:rPr>
            <w:rStyle w:val="ListLabel27"/>
          </w:rPr>
          <w:t>francais.glideapp.io</w:t>
        </w:r>
      </w:hyperlink>
      <w:r>
        <w:rPr/>
        <w:t xml:space="preserve"> / Базовий інтернет-ресурс з французької мови для батьків </w:t>
      </w:r>
      <w:hyperlink r:id="rId71">
        <w:r>
          <w:rPr>
            <w:rStyle w:val="ListLabel27"/>
          </w:rPr>
          <w:t>https://tinyurl.com/yazfnkcu</w:t>
        </w:r>
      </w:hyperlink>
      <w:r>
        <w:rPr>
          <w:spacing w:val="40"/>
        </w:rPr>
        <w:t xml:space="preserve"> </w:t>
      </w:r>
      <w:r>
        <w:rPr/>
        <w:t xml:space="preserve">Базовий інтернет- ресурс для вчителів французької мови </w:t>
      </w:r>
      <w:hyperlink r:id="rId72">
        <w:r>
          <w:rPr>
            <w:rStyle w:val="ListLabel27"/>
          </w:rPr>
          <w:t>https://tinyurl.com/y9vvjahb</w:t>
        </w:r>
      </w:hyperlink>
      <w:r>
        <w:rPr>
          <w:spacing w:val="40"/>
        </w:rPr>
        <w:t xml:space="preserve"> </w:t>
      </w:r>
      <w:r>
        <w:rPr/>
        <w:t xml:space="preserve">Базовий інтернет-ресурс для учнів, навчальний додаток </w:t>
      </w:r>
      <w:hyperlink r:id="rId73">
        <w:r>
          <w:rPr>
            <w:rStyle w:val="ListLabel27"/>
          </w:rPr>
          <w:t>https://tinyurl.com/y88q3zv2</w:t>
        </w:r>
      </w:hyperlink>
      <w:r>
        <w:rPr>
          <w:spacing w:val="40"/>
        </w:rPr>
        <w:t xml:space="preserve"> </w:t>
      </w:r>
      <w:r>
        <w:rPr/>
        <w:t xml:space="preserve">Сайти для безкоштовного вивчення французької мови: для учнів усіх рівнів </w:t>
      </w:r>
      <w:hyperlink r:id="rId74">
        <w:r>
          <w:rPr>
            <w:rStyle w:val="ListLabel27"/>
          </w:rPr>
          <w:t>https://tinyurl.com/y8rdoynx</w:t>
        </w:r>
      </w:hyperlink>
      <w:r>
        <w:rPr>
          <w:spacing w:val="40"/>
        </w:rPr>
        <w:t xml:space="preserve"> </w:t>
      </w:r>
      <w:hyperlink r:id="rId75">
        <w:r>
          <w:rPr>
            <w:rStyle w:val="ListLabel27"/>
          </w:rPr>
          <w:t>https://www.bonjourdefrance.com</w:t>
        </w:r>
      </w:hyperlink>
      <w:r>
        <w:rPr/>
        <w:t xml:space="preserve"> / Безкоштовні онлайн тести для перевірки рівня володіння французькою мовою </w:t>
      </w:r>
      <w:hyperlink r:id="rId76">
        <w:r>
          <w:rPr>
            <w:rStyle w:val="ListLabel31"/>
            <w:spacing w:val="-2"/>
          </w:rPr>
          <w:t>https://tinyurl.com/ydgg4g2t</w:t>
        </w:r>
      </w:hyperlink>
      <w:r>
        <w:rPr/>
        <w:tab/>
        <w:tab/>
      </w:r>
      <w:hyperlink r:id="rId77">
        <w:r>
          <w:rPr>
            <w:rStyle w:val="ListLabel31"/>
            <w:spacing w:val="-2"/>
          </w:rPr>
          <w:t>https://tinyurl.com/y9sclmem</w:t>
        </w:r>
      </w:hyperlink>
      <w:r>
        <w:rPr>
          <w:spacing w:val="-2"/>
        </w:rPr>
        <w:t xml:space="preserve"> </w:t>
      </w:r>
      <w:hyperlink r:id="rId78">
        <w:r>
          <w:rPr>
            <w:rStyle w:val="ListLabel27"/>
          </w:rPr>
          <w:t>https://tinyurl.com/yc4a9ehu</w:t>
        </w:r>
      </w:hyperlink>
      <w:r>
        <w:rPr>
          <w:spacing w:val="40"/>
        </w:rPr>
        <w:t xml:space="preserve"> </w:t>
      </w:r>
      <w:r>
        <w:rPr/>
        <w:t xml:space="preserve">Додатки для вивчення французької мови </w:t>
      </w:r>
      <w:hyperlink r:id="rId79">
        <w:r>
          <w:rPr>
            <w:rStyle w:val="ListLabel27"/>
          </w:rPr>
          <w:t>https://www.lingozing.com/fr</w:t>
        </w:r>
      </w:hyperlink>
      <w:r>
        <w:rPr/>
        <w:t xml:space="preserve"> / </w:t>
      </w:r>
      <w:hyperlink r:id="rId80">
        <w:r>
          <w:rPr>
            <w:rStyle w:val="ListLabel27"/>
          </w:rPr>
          <w:t>https://babadum.com</w:t>
        </w:r>
      </w:hyperlink>
      <w:r>
        <w:rPr/>
        <w:t xml:space="preserve"> / Французька мова для вчителів і учнів </w:t>
      </w:r>
      <w:hyperlink r:id="rId81">
        <w:r>
          <w:rPr>
            <w:rStyle w:val="ListLabel27"/>
          </w:rPr>
          <w:t>https://savoirs.rfi.fr/en/apprendre-enseigner</w:t>
        </w:r>
      </w:hyperlink>
      <w:r>
        <w:rPr>
          <w:spacing w:val="40"/>
        </w:rPr>
        <w:t xml:space="preserve"> </w:t>
      </w:r>
      <w:r>
        <w:rPr/>
        <w:t xml:space="preserve">Безкоштовний навчальний кібержурнал для вивчення французької мови в режимі онлайн </w:t>
      </w:r>
      <w:hyperlink r:id="rId82">
        <w:r>
          <w:rPr>
            <w:rStyle w:val="ListLabel31"/>
            <w:spacing w:val="-2"/>
          </w:rPr>
          <w:t>https://tinyurl.com/ybxslzms</w:t>
        </w:r>
      </w:hyperlink>
      <w:r>
        <w:rPr/>
        <w:tab/>
        <w:tab/>
        <w:tab/>
      </w:r>
      <w:hyperlink r:id="rId83">
        <w:r>
          <w:rPr>
            <w:rStyle w:val="ListLabel31"/>
            <w:spacing w:val="-2"/>
          </w:rPr>
          <w:t>https://tinyurl.com/ybgtd3ow</w:t>
        </w:r>
      </w:hyperlink>
      <w:r>
        <w:rPr>
          <w:spacing w:val="-2"/>
        </w:rPr>
        <w:t xml:space="preserve"> </w:t>
      </w:r>
      <w:hyperlink r:id="rId84">
        <w:r>
          <w:rPr>
            <w:rStyle w:val="ListLabel27"/>
          </w:rPr>
          <w:t>https://tinyurl.com/y7xftroq</w:t>
        </w:r>
      </w:hyperlink>
      <w:r>
        <w:rPr/>
        <w:t xml:space="preserve"> </w:t>
      </w:r>
      <w:hyperlink r:id="rId85">
        <w:r>
          <w:rPr>
            <w:rStyle w:val="ListLabel27"/>
          </w:rPr>
          <w:t>https://espacevirtuel.emdl.fr/</w:t>
        </w:r>
      </w:hyperlink>
      <w:r>
        <w:rPr/>
        <w:t xml:space="preserve"> IFprofsUkraine – соціальна мережа професійного типу, яка об’єднує франкомовних освітян </w:t>
      </w:r>
      <w:r>
        <w:rPr>
          <w:spacing w:val="-2"/>
        </w:rPr>
        <w:t>України</w:t>
      </w:r>
      <w:r>
        <w:rPr/>
        <w:tab/>
      </w:r>
      <w:hyperlink r:id="rId86">
        <w:r>
          <w:rPr>
            <w:rStyle w:val="ListLabel31"/>
            <w:spacing w:val="-2"/>
          </w:rPr>
          <w:t>https://ua.ifprofs.org</w:t>
        </w:r>
      </w:hyperlink>
      <w:r>
        <w:rPr/>
        <w:tab/>
      </w:r>
      <w:r>
        <w:rPr>
          <w:spacing w:val="-10"/>
        </w:rPr>
        <w:t>/</w:t>
      </w:r>
      <w:r>
        <w:rPr/>
        <w:tab/>
        <w:tab/>
        <w:tab/>
      </w:r>
      <w:hyperlink r:id="rId87">
        <w:r>
          <w:rPr>
            <w:rStyle w:val="ListLabel31"/>
            <w:spacing w:val="-2"/>
          </w:rPr>
          <w:t>https://tinyurl.com/y9lzo6hy</w:t>
        </w:r>
      </w:hyperlink>
      <w:r>
        <w:rPr>
          <w:spacing w:val="-2"/>
        </w:rPr>
        <w:t xml:space="preserve"> </w:t>
      </w:r>
      <w:hyperlink r:id="rId88">
        <w:r>
          <w:rPr>
            <w:rStyle w:val="ListLabel27"/>
          </w:rPr>
          <w:t>https://enseigner.tv5monde.com</w:t>
        </w:r>
      </w:hyperlink>
      <w:r>
        <w:rPr/>
        <w:t xml:space="preserve"> / Навчальні матеріали для вчителів</w:t>
      </w:r>
      <w:r>
        <w:rPr>
          <w:spacing w:val="40"/>
        </w:rPr>
        <w:t xml:space="preserve"> </w:t>
      </w:r>
      <w:r>
        <w:rPr/>
        <w:t xml:space="preserve">французької мови, з використанням актуальних подій у Франції та світі </w:t>
      </w:r>
      <w:hyperlink r:id="rId89">
        <w:r>
          <w:rPr>
            <w:rStyle w:val="ListLabel31"/>
            <w:spacing w:val="-2"/>
          </w:rPr>
          <w:t>https://tinyurl.com/ybxslzms</w:t>
        </w:r>
      </w:hyperlink>
      <w:r>
        <w:rPr/>
        <w:tab/>
        <w:tab/>
        <w:tab/>
      </w:r>
      <w:hyperlink r:id="rId90">
        <w:r>
          <w:rPr>
            <w:rStyle w:val="ListLabel31"/>
            <w:spacing w:val="-2"/>
          </w:rPr>
          <w:t>https://tinyurl.com/ybgtd3ow</w:t>
        </w:r>
      </w:hyperlink>
      <w:r>
        <w:rPr>
          <w:spacing w:val="-2"/>
        </w:rPr>
        <w:t xml:space="preserve"> </w:t>
      </w:r>
      <w:hyperlink r:id="rId91">
        <w:r>
          <w:rPr>
            <w:rStyle w:val="ListLabel27"/>
          </w:rPr>
          <w:t>https://espacevirtuel.emdl.fr</w:t>
        </w:r>
      </w:hyperlink>
      <w:r>
        <w:rPr/>
        <w:t xml:space="preserve"> / Допоміжний сайт з вивчення французької мови </w:t>
      </w:r>
      <w:hyperlink r:id="rId92">
        <w:r>
          <w:rPr>
            <w:rStyle w:val="ListLabel27"/>
          </w:rPr>
          <w:t>https://www.zerodeconduite.net</w:t>
        </w:r>
      </w:hyperlink>
      <w:r>
        <w:rPr/>
        <w:t xml:space="preserve"> / PROFLE+ – навчальна онлайн платформа для вчителів французької мови </w:t>
      </w:r>
      <w:hyperlink r:id="rId93">
        <w:r>
          <w:rPr>
            <w:rStyle w:val="ListLabel27"/>
          </w:rPr>
          <w:t>https://www.ciep.fr/formation/profle-plus</w:t>
        </w:r>
      </w:hyperlink>
      <w:r>
        <w:rPr/>
        <w:t xml:space="preserve"> </w:t>
      </w:r>
      <w:hyperlink r:id="rId94">
        <w:r>
          <w:rPr>
            <w:rStyle w:val="ListLabel27"/>
          </w:rPr>
          <w:t>http://www.cned.fr/inscription/8PFLEDIX</w:t>
        </w:r>
      </w:hyperlink>
      <w:r>
        <w:rPr>
          <w:spacing w:val="40"/>
        </w:rPr>
        <w:t xml:space="preserve"> </w:t>
      </w:r>
      <w:r>
        <w:rPr/>
        <w:t>Відкриті курси (MOOC) для викладання</w:t>
      </w:r>
      <w:r>
        <w:rPr>
          <w:spacing w:val="74"/>
          <w:w w:val="150"/>
        </w:rPr>
        <w:t xml:space="preserve"> </w:t>
      </w:r>
      <w:r>
        <w:rPr/>
        <w:t>французької</w:t>
      </w:r>
      <w:r>
        <w:rPr>
          <w:spacing w:val="74"/>
          <w:w w:val="150"/>
        </w:rPr>
        <w:t xml:space="preserve"> </w:t>
      </w:r>
      <w:r>
        <w:rPr/>
        <w:t>мови</w:t>
      </w:r>
      <w:r>
        <w:rPr>
          <w:spacing w:val="75"/>
          <w:w w:val="150"/>
        </w:rPr>
        <w:t xml:space="preserve"> </w:t>
      </w:r>
      <w:hyperlink r:id="rId95">
        <w:r>
          <w:rPr>
            <w:rStyle w:val="ListLabel27"/>
          </w:rPr>
          <w:t>https://mooc.cavilam.com</w:t>
        </w:r>
      </w:hyperlink>
      <w:r>
        <w:rPr>
          <w:spacing w:val="74"/>
          <w:w w:val="150"/>
        </w:rPr>
        <w:t xml:space="preserve"> </w:t>
      </w:r>
      <w:r>
        <w:rPr/>
        <w:t>/</w:t>
      </w:r>
      <w:r>
        <w:rPr>
          <w:spacing w:val="74"/>
          <w:w w:val="150"/>
        </w:rPr>
        <w:t xml:space="preserve"> </w:t>
      </w:r>
      <w:r>
        <w:rPr/>
        <w:t>IFOS</w:t>
      </w:r>
      <w:r>
        <w:rPr>
          <w:spacing w:val="74"/>
          <w:w w:val="150"/>
        </w:rPr>
        <w:t xml:space="preserve"> </w:t>
      </w:r>
      <w:r>
        <w:rPr>
          <w:spacing w:val="-2"/>
        </w:rPr>
        <w:t>навчальна</w:t>
      </w:r>
    </w:p>
    <w:p>
      <w:pPr>
        <w:pStyle w:val="Style16"/>
        <w:tabs>
          <w:tab w:val="left" w:pos="2106" w:leader="none"/>
          <w:tab w:val="left" w:pos="3065" w:leader="none"/>
          <w:tab w:val="left" w:pos="4989" w:leader="none"/>
          <w:tab w:val="left" w:pos="6991" w:leader="none"/>
          <w:tab w:val="left" w:pos="9015" w:leader="none"/>
        </w:tabs>
        <w:spacing w:before="76" w:after="0"/>
        <w:ind w:left="261" w:right="0" w:hanging="0"/>
        <w:jc w:val="left"/>
        <w:rPr/>
      </w:pPr>
      <w:r>
        <w:rPr>
          <w:spacing w:val="-2"/>
        </w:rPr>
        <w:t>платформа</w:t>
      </w:r>
      <w:r>
        <w:rPr/>
        <w:tab/>
      </w:r>
      <w:r>
        <w:rPr>
          <w:spacing w:val="-5"/>
        </w:rPr>
        <w:t>для</w:t>
      </w:r>
      <w:r>
        <w:rPr/>
        <w:tab/>
      </w:r>
      <w:r>
        <w:rPr>
          <w:spacing w:val="-2"/>
        </w:rPr>
        <w:t>викладання</w:t>
      </w:r>
      <w:r>
        <w:rPr/>
        <w:tab/>
      </w:r>
      <w:r>
        <w:rPr>
          <w:spacing w:val="-2"/>
        </w:rPr>
        <w:t>професійної</w:t>
      </w:r>
      <w:r>
        <w:rPr/>
        <w:tab/>
      </w:r>
      <w:r>
        <w:rPr>
          <w:spacing w:val="-2"/>
        </w:rPr>
        <w:t>французької</w:t>
      </w:r>
      <w:r>
        <w:rPr/>
        <w:tab/>
      </w:r>
      <w:r>
        <w:rPr>
          <w:spacing w:val="-4"/>
        </w:rPr>
        <w:t>мови</w:t>
      </w:r>
    </w:p>
    <w:p>
      <w:pPr>
        <w:pStyle w:val="Style16"/>
        <w:spacing w:before="25" w:after="0"/>
        <w:ind w:left="261" w:right="0" w:hanging="0"/>
        <w:jc w:val="left"/>
        <w:rPr/>
      </w:pPr>
      <w:hyperlink r:id="rId96">
        <w:r>
          <w:rPr>
            <w:rStyle w:val="ListLabel31"/>
            <w:spacing w:val="-2"/>
          </w:rPr>
          <w:t>https://ifos.institutfrancais.com</w:t>
        </w:r>
      </w:hyperlink>
    </w:p>
    <w:p>
      <w:pPr>
        <w:pStyle w:val="Style16"/>
        <w:spacing w:lineRule="auto" w:line="259" w:before="186" w:after="0"/>
        <w:ind w:left="261" w:right="427" w:hanging="0"/>
        <w:rPr/>
      </w:pPr>
      <w:r>
        <w:rPr>
          <w:b/>
        </w:rPr>
        <w:t xml:space="preserve">Німецька мова </w:t>
      </w:r>
      <w:r>
        <w:rPr/>
        <w:t xml:space="preserve">для учнів Дитячий Університет для дітей віком від 8 до 12 років, де вони мають можливість навчатися за трьома напрямами: людина, природа, техніка, а також вивчати німецьку мову </w:t>
      </w:r>
      <w:hyperlink r:id="rId97">
        <w:r>
          <w:rPr>
            <w:rStyle w:val="ListLabel27"/>
          </w:rPr>
          <w:t>https://tinyurl.com/y7p7w6sn</w:t>
        </w:r>
      </w:hyperlink>
      <w:r>
        <w:rPr/>
        <w:t xml:space="preserve"> Онлайн-університет JuniorUni для учнів від 12 до 14 років </w:t>
      </w:r>
      <w:hyperlink r:id="rId98">
        <w:r>
          <w:rPr>
            <w:rStyle w:val="ListLabel27"/>
          </w:rPr>
          <w:t>https://tinyurl.com/yamzdemt</w:t>
        </w:r>
      </w:hyperlink>
      <w:r>
        <w:rPr>
          <w:spacing w:val="40"/>
        </w:rPr>
        <w:t xml:space="preserve"> </w:t>
      </w:r>
      <w:r>
        <w:rPr/>
        <w:t>Безкоштовна комп'ютерна гра для учнів віком</w:t>
      </w:r>
      <w:r>
        <w:rPr>
          <w:spacing w:val="40"/>
        </w:rPr>
        <w:t xml:space="preserve"> </w:t>
      </w:r>
      <w:r>
        <w:rPr/>
        <w:t xml:space="preserve">від 8 до 12 років, яка мотивує їх до вивчення іноземних мов, водночас, допомагає оцінити навчальні досягнення учнів </w:t>
      </w:r>
      <w:hyperlink r:id="rId99">
        <w:r>
          <w:rPr>
            <w:rStyle w:val="ListLabel27"/>
          </w:rPr>
          <w:t>https://tinyurl.com/ycfap3vw</w:t>
        </w:r>
      </w:hyperlink>
      <w:r>
        <w:rPr/>
        <w:t xml:space="preserve"> Місто слів. Навчальний додаток для опанування лексики рівня A1/A2 </w:t>
      </w:r>
      <w:hyperlink r:id="rId100">
        <w:r>
          <w:rPr>
            <w:rStyle w:val="ListLabel27"/>
          </w:rPr>
          <w:t>https://tinyurl.com/h2tcz7w</w:t>
        </w:r>
      </w:hyperlink>
      <w:r>
        <w:rPr>
          <w:spacing w:val="40"/>
        </w:rPr>
        <w:t xml:space="preserve"> </w:t>
      </w:r>
      <w:r>
        <w:rPr/>
        <w:t>10</w:t>
      </w:r>
      <w:r>
        <w:rPr>
          <w:spacing w:val="40"/>
        </w:rPr>
        <w:t xml:space="preserve"> </w:t>
      </w:r>
      <w:r>
        <w:rPr/>
        <w:t xml:space="preserve">навчальних розділів для опрацювання лексики та граматичних структур на повсякденні теми </w:t>
      </w:r>
      <w:hyperlink r:id="rId101">
        <w:r>
          <w:rPr>
            <w:rStyle w:val="ListLabel27"/>
          </w:rPr>
          <w:t>https://tinyurl.com/y9ne2nkk</w:t>
        </w:r>
      </w:hyperlink>
      <w:r>
        <w:rPr/>
        <w:t xml:space="preserve"> Казки з усього світу </w:t>
      </w:r>
      <w:hyperlink r:id="rId102">
        <w:r>
          <w:rPr>
            <w:rStyle w:val="ListLabel27"/>
          </w:rPr>
          <w:t>https://tinyurl.com/y78hfalz</w:t>
        </w:r>
      </w:hyperlink>
      <w:r>
        <w:rPr>
          <w:spacing w:val="40"/>
        </w:rPr>
        <w:t xml:space="preserve"> </w:t>
      </w:r>
      <w:r>
        <w:rPr/>
        <w:t xml:space="preserve">Для вчителів Безкоштовні вебінари для вчителів німецької мови від Goethe-Institut https://tinyurl.com/y8lbjfg6 </w:t>
      </w:r>
      <w:hyperlink r:id="rId103">
        <w:r>
          <w:rPr>
            <w:rStyle w:val="ListLabel27"/>
          </w:rPr>
          <w:t>https://tinyurl.com/ychn9gns</w:t>
        </w:r>
      </w:hyperlink>
      <w:r>
        <w:rPr>
          <w:spacing w:val="40"/>
        </w:rPr>
        <w:t xml:space="preserve"> </w:t>
      </w:r>
      <w:r>
        <w:rPr/>
        <w:t xml:space="preserve">Матеріали для навчання, цікаві ідеї для занять, актуальні теми з методики та дидактики німецької мови </w:t>
      </w:r>
      <w:hyperlink r:id="rId104">
        <w:r>
          <w:rPr>
            <w:rStyle w:val="ListLabel27"/>
          </w:rPr>
          <w:t>https://tinyurl.com/yba2l3c5</w:t>
        </w:r>
      </w:hyperlink>
      <w:r>
        <w:rPr>
          <w:spacing w:val="40"/>
        </w:rPr>
        <w:t xml:space="preserve"> </w:t>
      </w:r>
      <w:r>
        <w:rPr/>
        <w:t>Онлайн платформа Goethe-Institut</w:t>
      </w:r>
    </w:p>
    <w:p>
      <w:pPr>
        <w:pStyle w:val="Style16"/>
        <w:spacing w:lineRule="auto" w:line="259"/>
        <w:ind w:left="261" w:right="427" w:hanging="0"/>
        <w:rPr/>
      </w:pPr>
      <w:r>
        <w:rPr/>
        <w:t xml:space="preserve">«Німецька в початковій школі»: добірка матеріалів, які можна використовувати, щоб зробити уроки веселими та різноманітними </w:t>
      </w:r>
      <w:hyperlink r:id="rId105">
        <w:r>
          <w:rPr>
            <w:rStyle w:val="ListLabel27"/>
          </w:rPr>
          <w:t>https://tinyurl.com/y9srcdx7</w:t>
        </w:r>
      </w:hyperlink>
      <w:r>
        <w:rPr>
          <w:spacing w:val="40"/>
        </w:rPr>
        <w:t xml:space="preserve"> </w:t>
      </w:r>
      <w:r>
        <w:rPr/>
        <w:t xml:space="preserve">Проєкт «Lautstark»: різноманітні дидактичні матеріали до теми «Популярна музика із Німеччини» </w:t>
      </w:r>
      <w:hyperlink r:id="rId106">
        <w:r>
          <w:rPr>
            <w:rStyle w:val="ListLabel27"/>
          </w:rPr>
          <w:t>https://tinyurl.com/ycmrcrfd</w:t>
        </w:r>
      </w:hyperlink>
      <w:r>
        <w:rPr>
          <w:spacing w:val="40"/>
        </w:rPr>
        <w:t xml:space="preserve"> </w:t>
      </w:r>
      <w:r>
        <w:rPr/>
        <w:t xml:space="preserve">Художні фільми або відеоролики для мотивації учнів у процесі навчання https://tinyurl.com/y7laq7l4 Дидактичні матеріали з літератури </w:t>
      </w:r>
      <w:hyperlink r:id="rId107">
        <w:r>
          <w:rPr>
            <w:rStyle w:val="ListLabel27"/>
          </w:rPr>
          <w:t>https://tinyurl.com/yc4993cf</w:t>
        </w:r>
      </w:hyperlink>
    </w:p>
    <w:p>
      <w:pPr>
        <w:pStyle w:val="Style16"/>
        <w:ind w:left="0" w:right="0" w:hanging="0"/>
        <w:jc w:val="left"/>
        <w:rPr>
          <w:sz w:val="20"/>
        </w:rPr>
      </w:pPr>
      <w:r>
        <w:rPr>
          <w:sz w:val="20"/>
        </w:rPr>
      </w:r>
    </w:p>
    <w:p>
      <w:pPr>
        <w:pStyle w:val="Normal"/>
        <w:spacing w:before="246" w:after="0"/>
        <w:ind w:left="261" w:hanging="0"/>
        <w:jc w:val="both"/>
        <w:rPr>
          <w:b/>
          <w:b/>
          <w:sz w:val="28"/>
        </w:rPr>
      </w:pPr>
      <w:r>
        <w:rPr>
          <w:b/>
          <w:sz w:val="28"/>
        </w:rPr>
        <w:t xml:space="preserve">*Звернення до </w:t>
      </w:r>
      <w:r>
        <w:rPr>
          <w:b/>
          <w:spacing w:val="-2"/>
          <w:sz w:val="28"/>
        </w:rPr>
        <w:t>вчителя.</w:t>
      </w:r>
    </w:p>
    <w:p>
      <w:pPr>
        <w:pStyle w:val="Normal"/>
        <w:ind w:left="261" w:right="427" w:hanging="0"/>
        <w:jc w:val="both"/>
        <w:rPr>
          <w:b/>
          <w:b/>
          <w:sz w:val="28"/>
        </w:rPr>
      </w:pPr>
      <w:r>
        <w:rPr>
          <w:b/>
          <w:sz w:val="28"/>
        </w:rPr>
        <w:t>Необхідність підтримки психологічного здоров’я учасників освітнього процесу (Поради психолога)</w:t>
      </w:r>
    </w:p>
    <w:p>
      <w:pPr>
        <w:pStyle w:val="Style16"/>
        <w:ind w:left="261" w:right="427" w:hanging="0"/>
        <w:rPr/>
      </w:pPr>
      <w:r>
        <w:rPr/>
        <w:t>Згідно</w:t>
      </w:r>
      <w:r>
        <w:rPr>
          <w:spacing w:val="-3"/>
        </w:rPr>
        <w:t xml:space="preserve"> </w:t>
      </w:r>
      <w:r>
        <w:rPr/>
        <w:t>зі</w:t>
      </w:r>
      <w:r>
        <w:rPr>
          <w:spacing w:val="-3"/>
        </w:rPr>
        <w:t xml:space="preserve"> </w:t>
      </w:r>
      <w:r>
        <w:rPr/>
        <w:t>звітом,</w:t>
      </w:r>
      <w:r>
        <w:rPr>
          <w:spacing w:val="80"/>
          <w:w w:val="150"/>
        </w:rPr>
        <w:t xml:space="preserve"> </w:t>
      </w:r>
      <w:r>
        <w:rPr/>
        <w:t>підготовленим</w:t>
      </w:r>
      <w:r>
        <w:rPr>
          <w:spacing w:val="-4"/>
        </w:rPr>
        <w:t xml:space="preserve"> </w:t>
      </w:r>
      <w:r>
        <w:rPr/>
        <w:t>Всесвітньою</w:t>
      </w:r>
      <w:r>
        <w:rPr>
          <w:spacing w:val="-3"/>
        </w:rPr>
        <w:t xml:space="preserve"> </w:t>
      </w:r>
      <w:r>
        <w:rPr/>
        <w:t>організацією</w:t>
      </w:r>
      <w:r>
        <w:rPr>
          <w:spacing w:val="-3"/>
        </w:rPr>
        <w:t xml:space="preserve"> </w:t>
      </w:r>
      <w:r>
        <w:rPr/>
        <w:t>охорони</w:t>
      </w:r>
      <w:r>
        <w:rPr>
          <w:spacing w:val="-4"/>
        </w:rPr>
        <w:t xml:space="preserve"> </w:t>
      </w:r>
      <w:r>
        <w:rPr/>
        <w:t>здоров’я (ВООЗ), розпочата</w:t>
      </w:r>
      <w:r>
        <w:rPr>
          <w:spacing w:val="-3"/>
        </w:rPr>
        <w:t xml:space="preserve"> </w:t>
      </w:r>
      <w:r>
        <w:rPr/>
        <w:t>війна в Україні</w:t>
      </w:r>
      <w:r>
        <w:rPr>
          <w:spacing w:val="-4"/>
        </w:rPr>
        <w:t xml:space="preserve"> </w:t>
      </w:r>
      <w:r>
        <w:rPr/>
        <w:t>вплинула на всіх нас і впливатиме на нас ще довго.</w:t>
      </w:r>
    </w:p>
    <w:p>
      <w:pPr>
        <w:pStyle w:val="Style16"/>
        <w:ind w:left="261" w:right="428" w:firstLine="70"/>
        <w:rPr/>
      </w:pPr>
      <w:r>
        <w:rPr/>
        <w:t>Війна в Україні</w:t>
      </w:r>
      <w:r>
        <w:rPr>
          <w:spacing w:val="-3"/>
        </w:rPr>
        <w:t xml:space="preserve"> </w:t>
      </w:r>
      <w:r>
        <w:rPr/>
        <w:t>згубно</w:t>
      </w:r>
      <w:r>
        <w:rPr>
          <w:spacing w:val="-3"/>
        </w:rPr>
        <w:t xml:space="preserve"> </w:t>
      </w:r>
      <w:r>
        <w:rPr/>
        <w:t>впливає на сім’ї та особливо дітей</w:t>
      </w:r>
      <w:r>
        <w:rPr>
          <w:spacing w:val="-3"/>
        </w:rPr>
        <w:t xml:space="preserve"> </w:t>
      </w:r>
      <w:r>
        <w:rPr/>
        <w:t>різного</w:t>
      </w:r>
      <w:r>
        <w:rPr>
          <w:spacing w:val="-3"/>
        </w:rPr>
        <w:t xml:space="preserve"> </w:t>
      </w:r>
      <w:r>
        <w:rPr/>
        <w:t>віку. Люди відчайдушно</w:t>
      </w:r>
      <w:r>
        <w:rPr>
          <w:spacing w:val="-4"/>
        </w:rPr>
        <w:t xml:space="preserve"> </w:t>
      </w:r>
      <w:r>
        <w:rPr/>
        <w:t>прагнуть</w:t>
      </w:r>
      <w:r>
        <w:rPr>
          <w:spacing w:val="-4"/>
        </w:rPr>
        <w:t xml:space="preserve"> </w:t>
      </w:r>
      <w:r>
        <w:rPr/>
        <w:t>безпеки,</w:t>
      </w:r>
      <w:r>
        <w:rPr>
          <w:spacing w:val="40"/>
        </w:rPr>
        <w:t xml:space="preserve"> </w:t>
      </w:r>
      <w:r>
        <w:rPr/>
        <w:t>все</w:t>
      </w:r>
      <w:r>
        <w:rPr>
          <w:spacing w:val="40"/>
        </w:rPr>
        <w:t xml:space="preserve"> </w:t>
      </w:r>
      <w:r>
        <w:rPr/>
        <w:t>більше</w:t>
      </w:r>
      <w:r>
        <w:rPr>
          <w:spacing w:val="-4"/>
        </w:rPr>
        <w:t xml:space="preserve"> </w:t>
      </w:r>
      <w:r>
        <w:rPr/>
        <w:t>українських</w:t>
      </w:r>
      <w:r>
        <w:rPr>
          <w:spacing w:val="-3"/>
        </w:rPr>
        <w:t xml:space="preserve"> </w:t>
      </w:r>
      <w:r>
        <w:rPr/>
        <w:t>учнів</w:t>
      </w:r>
      <w:r>
        <w:rPr>
          <w:spacing w:val="-3"/>
        </w:rPr>
        <w:t xml:space="preserve"> </w:t>
      </w:r>
      <w:r>
        <w:rPr/>
        <w:t>навчаються</w:t>
      </w:r>
      <w:r>
        <w:rPr>
          <w:spacing w:val="40"/>
        </w:rPr>
        <w:t xml:space="preserve"> </w:t>
      </w:r>
      <w:r>
        <w:rPr/>
        <w:t>у різних школах по всій</w:t>
      </w:r>
      <w:r>
        <w:rPr>
          <w:spacing w:val="-4"/>
        </w:rPr>
        <w:t xml:space="preserve"> </w:t>
      </w:r>
      <w:r>
        <w:rPr/>
        <w:t>Європі, багатьом</w:t>
      </w:r>
      <w:r>
        <w:rPr>
          <w:spacing w:val="-4"/>
        </w:rPr>
        <w:t xml:space="preserve"> </w:t>
      </w:r>
      <w:r>
        <w:rPr/>
        <w:t>вдалося</w:t>
      </w:r>
      <w:r>
        <w:rPr>
          <w:spacing w:val="-3"/>
        </w:rPr>
        <w:t xml:space="preserve"> </w:t>
      </w:r>
      <w:r>
        <w:rPr/>
        <w:t xml:space="preserve">виїхати у безпечні регіони в </w:t>
      </w:r>
      <w:r>
        <w:rPr>
          <w:spacing w:val="-2"/>
        </w:rPr>
        <w:t>Україні.</w:t>
      </w:r>
    </w:p>
    <w:p>
      <w:pPr>
        <w:pStyle w:val="Style16"/>
        <w:tabs>
          <w:tab w:val="left" w:pos="1830" w:leader="none"/>
          <w:tab w:val="left" w:pos="4203" w:leader="none"/>
          <w:tab w:val="left" w:pos="5130" w:leader="none"/>
          <w:tab w:val="left" w:pos="5318" w:leader="none"/>
        </w:tabs>
        <w:rPr/>
      </w:pPr>
      <w:r>
        <w:rPr/>
        <w:t>Вчителі</w:t>
      </w:r>
      <w:r>
        <w:rPr>
          <w:spacing w:val="-2"/>
        </w:rPr>
        <w:t xml:space="preserve"> </w:t>
      </w:r>
      <w:r>
        <w:rPr/>
        <w:t>мають знати, як поводитися в такій</w:t>
      </w:r>
      <w:r>
        <w:rPr>
          <w:spacing w:val="-2"/>
        </w:rPr>
        <w:t xml:space="preserve"> </w:t>
      </w:r>
      <w:r>
        <w:rPr/>
        <w:t>кризовій</w:t>
      </w:r>
      <w:r>
        <w:rPr>
          <w:spacing w:val="-2"/>
        </w:rPr>
        <w:t xml:space="preserve"> </w:t>
      </w:r>
      <w:r>
        <w:rPr/>
        <w:t>ситуації, як підтримувати</w:t>
      </w:r>
      <w:r>
        <w:rPr>
          <w:spacing w:val="-3"/>
        </w:rPr>
        <w:t xml:space="preserve"> </w:t>
      </w:r>
      <w:r>
        <w:rPr/>
        <w:t>учнів, які</w:t>
      </w:r>
      <w:r>
        <w:rPr>
          <w:spacing w:val="-2"/>
        </w:rPr>
        <w:t xml:space="preserve"> </w:t>
      </w:r>
      <w:r>
        <w:rPr/>
        <w:t>раптово</w:t>
      </w:r>
      <w:r>
        <w:rPr>
          <w:spacing w:val="-2"/>
        </w:rPr>
        <w:t xml:space="preserve"> </w:t>
      </w:r>
      <w:r>
        <w:rPr/>
        <w:t>приєднались до класу, і як інтегрувати</w:t>
      </w:r>
      <w:r>
        <w:rPr>
          <w:spacing w:val="-2"/>
        </w:rPr>
        <w:t xml:space="preserve"> </w:t>
      </w:r>
      <w:r>
        <w:rPr/>
        <w:t xml:space="preserve">їх у </w:t>
      </w:r>
      <w:r>
        <w:rPr>
          <w:spacing w:val="-2"/>
        </w:rPr>
        <w:t>групу.</w:t>
      </w:r>
      <w:r>
        <w:rPr/>
        <w:tab/>
        <w:t>Це непросте завдання,</w:t>
        <w:tab/>
        <w:tab/>
        <w:t>адже</w:t>
      </w:r>
      <w:r>
        <w:rPr>
          <w:spacing w:val="-11"/>
        </w:rPr>
        <w:t xml:space="preserve"> </w:t>
      </w:r>
      <w:r>
        <w:rPr/>
        <w:t>кожен</w:t>
      </w:r>
      <w:r>
        <w:rPr>
          <w:spacing w:val="-11"/>
        </w:rPr>
        <w:t xml:space="preserve"> </w:t>
      </w:r>
      <w:r>
        <w:rPr/>
        <w:t>учень</w:t>
      </w:r>
      <w:r>
        <w:rPr>
          <w:spacing w:val="-11"/>
        </w:rPr>
        <w:t xml:space="preserve"> </w:t>
      </w:r>
      <w:r>
        <w:rPr/>
        <w:t>індивідуальність, кожна ситуація унікальна,</w:t>
        <w:tab/>
      </w:r>
      <w:r>
        <w:rPr>
          <w:spacing w:val="-10"/>
        </w:rPr>
        <w:t>а</w:t>
      </w:r>
      <w:r>
        <w:rPr/>
        <w:tab/>
        <w:t>вчителі</w:t>
      </w:r>
      <w:r>
        <w:rPr>
          <w:spacing w:val="-12"/>
        </w:rPr>
        <w:t xml:space="preserve"> </w:t>
      </w:r>
      <w:r>
        <w:rPr/>
        <w:t>повинні</w:t>
      </w:r>
      <w:r>
        <w:rPr>
          <w:spacing w:val="-12"/>
        </w:rPr>
        <w:t xml:space="preserve"> </w:t>
      </w:r>
      <w:r>
        <w:rPr/>
        <w:t>проявляти</w:t>
      </w:r>
      <w:r>
        <w:rPr>
          <w:spacing w:val="-11"/>
        </w:rPr>
        <w:t xml:space="preserve"> </w:t>
      </w:r>
      <w:r>
        <w:rPr/>
        <w:t>співчуття, педагогічну інтуїцію та такт. Отже, що ви можете робити як вчитель?</w:t>
      </w:r>
    </w:p>
    <w:p>
      <w:pPr>
        <w:sectPr>
          <w:type w:val="nextPage"/>
          <w:pgSz w:w="11906" w:h="16838"/>
          <w:pgMar w:left="1440" w:right="420" w:header="0" w:top="1040" w:footer="0" w:bottom="280" w:gutter="0"/>
          <w:pgNumType w:fmt="decimal"/>
          <w:formProt w:val="false"/>
          <w:textDirection w:val="lrTb"/>
          <w:docGrid w:type="default" w:linePitch="100" w:charSpace="4096"/>
        </w:sectPr>
        <w:pStyle w:val="Normal"/>
        <w:tabs>
          <w:tab w:val="left" w:pos="4370" w:leader="none"/>
          <w:tab w:val="left" w:pos="5972" w:leader="none"/>
          <w:tab w:val="left" w:pos="9050" w:leader="none"/>
        </w:tabs>
        <w:ind w:left="261" w:right="427" w:firstLine="567"/>
        <w:jc w:val="both"/>
        <w:rPr>
          <w:sz w:val="28"/>
        </w:rPr>
      </w:pPr>
      <w:r>
        <w:rPr>
          <w:sz w:val="28"/>
        </w:rPr>
        <w:t xml:space="preserve">Важливо </w:t>
      </w:r>
      <w:r>
        <w:rPr>
          <w:b/>
          <w:sz w:val="28"/>
        </w:rPr>
        <w:t>знаходити</w:t>
        <w:tab/>
      </w:r>
      <w:r>
        <w:rPr>
          <w:b/>
          <w:spacing w:val="-4"/>
          <w:sz w:val="28"/>
        </w:rPr>
        <w:t>час,</w:t>
      </w:r>
      <w:r>
        <w:rPr>
          <w:b/>
          <w:sz w:val="28"/>
        </w:rPr>
        <w:tab/>
        <w:t>щоб вислухати</w:t>
      </w:r>
      <w:r>
        <w:rPr>
          <w:sz w:val="28"/>
        </w:rPr>
        <w:t>,</w:t>
        <w:tab/>
      </w:r>
      <w:r>
        <w:rPr>
          <w:spacing w:val="-4"/>
          <w:sz w:val="28"/>
        </w:rPr>
        <w:t xml:space="preserve">коли </w:t>
      </w:r>
      <w:r>
        <w:rPr>
          <w:sz w:val="28"/>
        </w:rPr>
        <w:t>дитина</w:t>
      </w:r>
      <w:r>
        <w:rPr>
          <w:spacing w:val="-1"/>
          <w:sz w:val="28"/>
        </w:rPr>
        <w:t xml:space="preserve"> </w:t>
      </w:r>
      <w:r>
        <w:rPr>
          <w:sz w:val="28"/>
        </w:rPr>
        <w:t>хоче</w:t>
      </w:r>
      <w:r>
        <w:rPr>
          <w:spacing w:val="-1"/>
          <w:sz w:val="28"/>
        </w:rPr>
        <w:t xml:space="preserve"> </w:t>
      </w:r>
      <w:r>
        <w:rPr>
          <w:sz w:val="28"/>
        </w:rPr>
        <w:t>виговоритись,</w:t>
      </w:r>
      <w:r>
        <w:rPr>
          <w:spacing w:val="78"/>
          <w:sz w:val="28"/>
        </w:rPr>
        <w:t xml:space="preserve"> </w:t>
      </w:r>
      <w:r>
        <w:rPr>
          <w:sz w:val="28"/>
        </w:rPr>
        <w:t>не</w:t>
      </w:r>
      <w:r>
        <w:rPr>
          <w:spacing w:val="79"/>
          <w:sz w:val="28"/>
        </w:rPr>
        <w:t xml:space="preserve"> </w:t>
      </w:r>
      <w:r>
        <w:rPr>
          <w:sz w:val="28"/>
        </w:rPr>
        <w:t>кваплячи</w:t>
      </w:r>
      <w:r>
        <w:rPr>
          <w:spacing w:val="-1"/>
          <w:sz w:val="28"/>
        </w:rPr>
        <w:t xml:space="preserve"> </w:t>
      </w:r>
      <w:r>
        <w:rPr>
          <w:sz w:val="28"/>
        </w:rPr>
        <w:t>її.</w:t>
      </w:r>
      <w:r>
        <w:rPr>
          <w:spacing w:val="79"/>
          <w:sz w:val="28"/>
        </w:rPr>
        <w:t xml:space="preserve"> </w:t>
      </w:r>
      <w:r>
        <w:rPr>
          <w:sz w:val="28"/>
        </w:rPr>
        <w:t>Іноді</w:t>
      </w:r>
      <w:r>
        <w:rPr>
          <w:spacing w:val="-1"/>
          <w:sz w:val="28"/>
        </w:rPr>
        <w:t xml:space="preserve"> </w:t>
      </w:r>
      <w:r>
        <w:rPr>
          <w:sz w:val="28"/>
        </w:rPr>
        <w:t>учні</w:t>
      </w:r>
      <w:r>
        <w:rPr>
          <w:spacing w:val="78"/>
          <w:sz w:val="28"/>
        </w:rPr>
        <w:t xml:space="preserve"> </w:t>
      </w:r>
      <w:r>
        <w:rPr>
          <w:sz w:val="28"/>
        </w:rPr>
        <w:t>не</w:t>
      </w:r>
      <w:r>
        <w:rPr>
          <w:spacing w:val="79"/>
          <w:sz w:val="28"/>
        </w:rPr>
        <w:t xml:space="preserve"> </w:t>
      </w:r>
      <w:r>
        <w:rPr>
          <w:sz w:val="28"/>
        </w:rPr>
        <w:t>хочуть</w:t>
      </w:r>
      <w:r>
        <w:rPr>
          <w:spacing w:val="-1"/>
          <w:sz w:val="28"/>
        </w:rPr>
        <w:t xml:space="preserve"> </w:t>
      </w:r>
      <w:r>
        <w:rPr>
          <w:sz w:val="28"/>
        </w:rPr>
        <w:t>говорити</w:t>
      </w:r>
      <w:r>
        <w:rPr>
          <w:spacing w:val="79"/>
          <w:sz w:val="28"/>
        </w:rPr>
        <w:t xml:space="preserve"> </w:t>
      </w:r>
      <w:r>
        <w:rPr>
          <w:spacing w:val="-10"/>
          <w:sz w:val="28"/>
        </w:rPr>
        <w:t>–</w:t>
      </w:r>
    </w:p>
    <w:p>
      <w:pPr>
        <w:pStyle w:val="Style16"/>
        <w:spacing w:before="76" w:after="0"/>
        <w:ind w:left="261" w:right="427" w:hanging="0"/>
        <w:rPr/>
      </w:pPr>
      <w:r>
        <w:rPr/>
        <w:t>вони</w:t>
      </w:r>
      <w:r>
        <w:rPr>
          <w:spacing w:val="80"/>
          <w:w w:val="150"/>
        </w:rPr>
        <w:t xml:space="preserve">  </w:t>
      </w:r>
      <w:r>
        <w:rPr/>
        <w:t>можуть</w:t>
      </w:r>
      <w:r>
        <w:rPr>
          <w:spacing w:val="-1"/>
        </w:rPr>
        <w:t xml:space="preserve"> </w:t>
      </w:r>
      <w:r>
        <w:rPr/>
        <w:t>перебувати</w:t>
      </w:r>
      <w:r>
        <w:rPr>
          <w:spacing w:val="-2"/>
        </w:rPr>
        <w:t xml:space="preserve"> </w:t>
      </w:r>
      <w:r>
        <w:rPr>
          <w:b/>
        </w:rPr>
        <w:t>в</w:t>
      </w:r>
      <w:r>
        <w:rPr>
          <w:b/>
          <w:spacing w:val="80"/>
          <w:w w:val="150"/>
        </w:rPr>
        <w:t xml:space="preserve">  </w:t>
      </w:r>
      <w:r>
        <w:rPr>
          <w:b/>
        </w:rPr>
        <w:t>стані</w:t>
      </w:r>
      <w:r>
        <w:rPr>
          <w:b/>
          <w:spacing w:val="-1"/>
        </w:rPr>
        <w:t xml:space="preserve"> </w:t>
      </w:r>
      <w:r>
        <w:rPr>
          <w:b/>
        </w:rPr>
        <w:t>гібернації</w:t>
      </w:r>
      <w:r>
        <w:rPr>
          <w:b/>
          <w:spacing w:val="80"/>
          <w:w w:val="150"/>
        </w:rPr>
        <w:t xml:space="preserve">  </w:t>
      </w:r>
      <w:r>
        <w:rPr/>
        <w:t>(сплячки),</w:t>
      </w:r>
      <w:r>
        <w:rPr>
          <w:spacing w:val="80"/>
          <w:w w:val="150"/>
        </w:rPr>
        <w:t xml:space="preserve">  </w:t>
      </w:r>
      <w:r>
        <w:rPr/>
        <w:t>або</w:t>
      </w:r>
      <w:r>
        <w:rPr>
          <w:spacing w:val="80"/>
          <w:w w:val="150"/>
        </w:rPr>
        <w:t xml:space="preserve">  </w:t>
      </w:r>
      <w:r>
        <w:rPr/>
        <w:t>вони вже</w:t>
      </w:r>
      <w:r>
        <w:rPr>
          <w:spacing w:val="-2"/>
        </w:rPr>
        <w:t xml:space="preserve"> </w:t>
      </w:r>
      <w:r>
        <w:rPr/>
        <w:t>впоралися</w:t>
      </w:r>
      <w:r>
        <w:rPr>
          <w:spacing w:val="-2"/>
        </w:rPr>
        <w:t xml:space="preserve"> </w:t>
      </w:r>
      <w:r>
        <w:rPr/>
        <w:t>зі</w:t>
      </w:r>
      <w:r>
        <w:rPr>
          <w:spacing w:val="-1"/>
        </w:rPr>
        <w:t xml:space="preserve"> </w:t>
      </w:r>
      <w:r>
        <w:rPr/>
        <w:t>стресом</w:t>
      </w:r>
      <w:r>
        <w:rPr>
          <w:spacing w:val="80"/>
        </w:rPr>
        <w:t xml:space="preserve">  </w:t>
      </w:r>
      <w:r>
        <w:rPr/>
        <w:t>і</w:t>
      </w:r>
      <w:r>
        <w:rPr>
          <w:spacing w:val="80"/>
        </w:rPr>
        <w:t xml:space="preserve">  </w:t>
      </w:r>
      <w:r>
        <w:rPr/>
        <w:t>не</w:t>
      </w:r>
      <w:r>
        <w:rPr>
          <w:spacing w:val="80"/>
        </w:rPr>
        <w:t xml:space="preserve">  </w:t>
      </w:r>
      <w:r>
        <w:rPr/>
        <w:t>хочуть</w:t>
      </w:r>
      <w:r>
        <w:rPr>
          <w:spacing w:val="-1"/>
        </w:rPr>
        <w:t xml:space="preserve"> </w:t>
      </w:r>
      <w:r>
        <w:rPr/>
        <w:t>повертатися</w:t>
      </w:r>
      <w:r>
        <w:rPr>
          <w:spacing w:val="80"/>
        </w:rPr>
        <w:t xml:space="preserve">  </w:t>
      </w:r>
      <w:r>
        <w:rPr/>
        <w:t>до</w:t>
      </w:r>
      <w:r>
        <w:rPr>
          <w:spacing w:val="80"/>
        </w:rPr>
        <w:t xml:space="preserve">  </w:t>
      </w:r>
      <w:r>
        <w:rPr/>
        <w:t>нього.</w:t>
      </w:r>
      <w:r>
        <w:rPr>
          <w:spacing w:val="80"/>
        </w:rPr>
        <w:t xml:space="preserve">  </w:t>
      </w:r>
      <w:r>
        <w:rPr>
          <w:b/>
        </w:rPr>
        <w:t>Не робіть</w:t>
      </w:r>
      <w:r>
        <w:rPr>
          <w:b/>
          <w:spacing w:val="-3"/>
        </w:rPr>
        <w:t xml:space="preserve"> </w:t>
      </w:r>
      <w:r>
        <w:rPr>
          <w:b/>
        </w:rPr>
        <w:t>припущень</w:t>
      </w:r>
      <w:r>
        <w:rPr>
          <w:b/>
          <w:spacing w:val="-2"/>
        </w:rPr>
        <w:t xml:space="preserve"> </w:t>
      </w:r>
      <w:r>
        <w:rPr/>
        <w:t>щодо</w:t>
      </w:r>
      <w:r>
        <w:rPr>
          <w:spacing w:val="-2"/>
        </w:rPr>
        <w:t xml:space="preserve"> </w:t>
      </w:r>
      <w:r>
        <w:rPr/>
        <w:t>минулого</w:t>
      </w:r>
      <w:r>
        <w:rPr>
          <w:spacing w:val="-2"/>
        </w:rPr>
        <w:t xml:space="preserve"> </w:t>
      </w:r>
      <w:r>
        <w:rPr/>
        <w:t xml:space="preserve">учнів, і дайте їм знати, що за потреби вони можуть з вами поговорити. Може бути корисним створити «контракт класу» </w:t>
      </w:r>
      <w:r>
        <w:rPr>
          <w:b/>
        </w:rPr>
        <w:t>з чіткими правилами</w:t>
      </w:r>
      <w:r>
        <w:rPr/>
        <w:t xml:space="preserve">, що застосовуються у кризових ситуаціях в класі. Намагайтеся бути максимально </w:t>
      </w:r>
      <w:r>
        <w:rPr>
          <w:b/>
        </w:rPr>
        <w:t>гнучкими і мудрими</w:t>
      </w:r>
      <w:r>
        <w:rPr/>
        <w:t>. Як і у випадку з усіма складними темами, вчителі повинні усвідомлювати емоційний вплив подій на учнів, тому їм потрібно приділяти пильну увагу тим учням, у яких члени сім’ї можливо ще залишились в зоні військових дій, і які можуть хвилюватися, як ця криза може вплинути на них тут. Вчителі мають створити безпечне середовище для учнів, щоб вони могли обмірковувати обставини, ставити питання, та отримували роз’яснення щодо поточної ситуації. Здебільшого доречно помічати сильні</w:t>
      </w:r>
      <w:r>
        <w:rPr>
          <w:spacing w:val="-2"/>
        </w:rPr>
        <w:t xml:space="preserve"> </w:t>
      </w:r>
      <w:r>
        <w:rPr/>
        <w:t>сторони</w:t>
      </w:r>
      <w:r>
        <w:rPr>
          <w:spacing w:val="-2"/>
        </w:rPr>
        <w:t xml:space="preserve"> </w:t>
      </w:r>
      <w:r>
        <w:rPr/>
        <w:t>учнів, гордість за свою культуру, їх стійкість і внесок, який вони роблять у шкільну спільноту.</w:t>
      </w:r>
    </w:p>
    <w:p>
      <w:pPr>
        <w:pStyle w:val="Style16"/>
        <w:rPr/>
      </w:pPr>
      <w:r>
        <w:rPr/>
        <w:t xml:space="preserve">Надзвичайно важливо навчити дітей розвивати емоційну стійкість, яку також називають </w:t>
      </w:r>
      <w:r>
        <w:rPr>
          <w:b/>
        </w:rPr>
        <w:t>емоційною кмітливістю</w:t>
      </w:r>
      <w:r>
        <w:rPr/>
        <w:t>, тобто здатністю емоційно відновлюватися після стресових ситуацій.</w:t>
      </w:r>
    </w:p>
    <w:p>
      <w:pPr>
        <w:pStyle w:val="Style16"/>
        <w:ind w:left="0" w:right="0" w:hanging="0"/>
        <w:jc w:val="left"/>
        <w:rPr>
          <w:sz w:val="20"/>
        </w:rPr>
      </w:pPr>
      <w:r>
        <w:rPr>
          <w:sz w:val="20"/>
        </w:rPr>
      </w:r>
    </w:p>
    <w:p>
      <w:pPr>
        <w:pStyle w:val="Style16"/>
        <w:ind w:left="0" w:right="0" w:hanging="0"/>
        <w:jc w:val="left"/>
        <w:rPr>
          <w:sz w:val="20"/>
        </w:rPr>
      </w:pPr>
      <w:r>
        <w:rPr>
          <w:sz w:val="20"/>
        </w:rPr>
      </w:r>
    </w:p>
    <w:p>
      <w:pPr>
        <w:pStyle w:val="Style16"/>
        <w:spacing w:before="4" w:after="0"/>
        <w:ind w:left="0" w:right="0" w:hanging="0"/>
        <w:jc w:val="left"/>
        <w:rPr/>
      </w:pPr>
      <w:r>
        <w:rPr/>
        <mc:AlternateContent>
          <mc:Choice Requires="wps">
            <w:drawing>
              <wp:anchor behindDoc="1" distT="0" distB="0" distL="0" distR="0" simplePos="0" locked="0" layoutInCell="1" allowOverlap="1" relativeHeight="3">
                <wp:simplePos x="0" y="0"/>
                <wp:positionH relativeFrom="page">
                  <wp:posOffset>2369185</wp:posOffset>
                </wp:positionH>
                <wp:positionV relativeFrom="paragraph">
                  <wp:posOffset>112395</wp:posOffset>
                </wp:positionV>
                <wp:extent cx="3023235" cy="1270"/>
                <wp:effectExtent l="0" t="0" r="0" b="0"/>
                <wp:wrapTopAndBottom/>
                <wp:docPr id="3" name="docshape1"/>
                <a:graphic xmlns:a="http://schemas.openxmlformats.org/drawingml/2006/main">
                  <a:graphicData uri="http://schemas.microsoft.com/office/word/2010/wordprocessingShape">
                    <wps:wsp>
                      <wps:cNvSpPr/>
                      <wps:spPr>
                        <a:xfrm>
                          <a:off x="0" y="0"/>
                          <a:ext cx="3022560" cy="0"/>
                        </a:xfrm>
                        <a:prstGeom prst="line">
                          <a:avLst/>
                        </a:prstGeom>
                        <a:ln w="6840">
                          <a:solidFill>
                            <a:srgbClr val="000000"/>
                          </a:solidFill>
                          <a:round/>
                        </a:ln>
                      </wps:spPr>
                      <wps:style>
                        <a:lnRef idx="0"/>
                        <a:fillRef idx="0"/>
                        <a:effectRef idx="0"/>
                        <a:fontRef idx="minor"/>
                      </wps:style>
                      <wps:bodyPr/>
                    </wps:wsp>
                  </a:graphicData>
                </a:graphic>
              </wp:anchor>
            </w:drawing>
          </mc:Choice>
          <mc:Fallback>
            <w:pict>
              <v:line id="shape_0" from="186.55pt,8.85pt" to="424.5pt,8.85pt" ID="docshape1" stroked="t" style="position:absolute;mso-position-horizontal-relative:page">
                <v:stroke color="black" weight="6840" joinstyle="round" endcap="flat"/>
                <v:fill o:detectmouseclick="t" on="false"/>
              </v:line>
            </w:pict>
          </mc:Fallback>
        </mc:AlternateContent>
      </w:r>
    </w:p>
    <w:sectPr>
      <w:type w:val="nextPage"/>
      <w:pgSz w:w="11906" w:h="16838"/>
      <w:pgMar w:left="1440" w:right="420" w:header="0" w:top="10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545" w:hanging="566"/>
      </w:pPr>
      <w:rPr>
        <w:rFonts w:ascii="Times New Roman" w:hAnsi="Times New Roman" w:cs="Times New Roman" w:hint="default"/>
        <w:sz w:val="28"/>
        <w:i w:val="false"/>
        <w:b w:val="false"/>
        <w:szCs w:val="28"/>
        <w:iCs w:val="false"/>
        <w:bCs w:val="false"/>
        <w:w w:val="100"/>
        <w:rFonts w:cs="Times New Roman"/>
        <w:lang w:val="uk-UA" w:eastAsia="en-US" w:bidi="ar-SA"/>
      </w:rPr>
    </w:lvl>
    <w:lvl w:ilvl="1">
      <w:start w:val="1"/>
      <w:numFmt w:val="bullet"/>
      <w:lvlText w:val=""/>
      <w:lvlJc w:val="left"/>
      <w:pPr>
        <w:ind w:left="1490" w:hanging="566"/>
      </w:pPr>
      <w:rPr>
        <w:rFonts w:ascii="Symbol" w:hAnsi="Symbol" w:cs="Symbol" w:hint="default"/>
        <w:lang w:val="uk-UA" w:eastAsia="en-US" w:bidi="ar-SA"/>
      </w:rPr>
    </w:lvl>
    <w:lvl w:ilvl="2">
      <w:start w:val="1"/>
      <w:numFmt w:val="bullet"/>
      <w:lvlText w:val=""/>
      <w:lvlJc w:val="left"/>
      <w:pPr>
        <w:ind w:left="2441" w:hanging="566"/>
      </w:pPr>
      <w:rPr>
        <w:rFonts w:ascii="Symbol" w:hAnsi="Symbol" w:cs="Symbol" w:hint="default"/>
        <w:lang w:val="uk-UA" w:eastAsia="en-US" w:bidi="ar-SA"/>
      </w:rPr>
    </w:lvl>
    <w:lvl w:ilvl="3">
      <w:start w:val="1"/>
      <w:numFmt w:val="bullet"/>
      <w:lvlText w:val=""/>
      <w:lvlJc w:val="left"/>
      <w:pPr>
        <w:ind w:left="3391" w:hanging="566"/>
      </w:pPr>
      <w:rPr>
        <w:rFonts w:ascii="Symbol" w:hAnsi="Symbol" w:cs="Symbol" w:hint="default"/>
        <w:lang w:val="uk-UA" w:eastAsia="en-US" w:bidi="ar-SA"/>
      </w:rPr>
    </w:lvl>
    <w:lvl w:ilvl="4">
      <w:start w:val="1"/>
      <w:numFmt w:val="bullet"/>
      <w:lvlText w:val=""/>
      <w:lvlJc w:val="left"/>
      <w:pPr>
        <w:ind w:left="4342" w:hanging="566"/>
      </w:pPr>
      <w:rPr>
        <w:rFonts w:ascii="Symbol" w:hAnsi="Symbol" w:cs="Symbol" w:hint="default"/>
        <w:lang w:val="uk-UA" w:eastAsia="en-US" w:bidi="ar-SA"/>
      </w:rPr>
    </w:lvl>
    <w:lvl w:ilvl="5">
      <w:start w:val="1"/>
      <w:numFmt w:val="bullet"/>
      <w:lvlText w:val=""/>
      <w:lvlJc w:val="left"/>
      <w:pPr>
        <w:ind w:left="5293" w:hanging="566"/>
      </w:pPr>
      <w:rPr>
        <w:rFonts w:ascii="Symbol" w:hAnsi="Symbol" w:cs="Symbol" w:hint="default"/>
        <w:lang w:val="uk-UA" w:eastAsia="en-US" w:bidi="ar-SA"/>
      </w:rPr>
    </w:lvl>
    <w:lvl w:ilvl="6">
      <w:start w:val="1"/>
      <w:numFmt w:val="bullet"/>
      <w:lvlText w:val=""/>
      <w:lvlJc w:val="left"/>
      <w:pPr>
        <w:ind w:left="6243" w:hanging="566"/>
      </w:pPr>
      <w:rPr>
        <w:rFonts w:ascii="Symbol" w:hAnsi="Symbol" w:cs="Symbol" w:hint="default"/>
        <w:lang w:val="uk-UA" w:eastAsia="en-US" w:bidi="ar-SA"/>
      </w:rPr>
    </w:lvl>
    <w:lvl w:ilvl="7">
      <w:start w:val="1"/>
      <w:numFmt w:val="bullet"/>
      <w:lvlText w:val=""/>
      <w:lvlJc w:val="left"/>
      <w:pPr>
        <w:ind w:left="7194" w:hanging="566"/>
      </w:pPr>
      <w:rPr>
        <w:rFonts w:ascii="Symbol" w:hAnsi="Symbol" w:cs="Symbol" w:hint="default"/>
        <w:lang w:val="uk-UA" w:eastAsia="en-US" w:bidi="ar-SA"/>
      </w:rPr>
    </w:lvl>
    <w:lvl w:ilvl="8">
      <w:start w:val="1"/>
      <w:numFmt w:val="bullet"/>
      <w:lvlText w:val=""/>
      <w:lvlJc w:val="left"/>
      <w:pPr>
        <w:ind w:left="8144" w:hanging="566"/>
      </w:pPr>
      <w:rPr>
        <w:rFonts w:ascii="Symbol" w:hAnsi="Symbol" w:cs="Symbol" w:hint="default"/>
        <w:lang w:val="uk-UA" w:eastAsia="en-US" w:bidi="ar-SA"/>
      </w:rPr>
    </w:lvl>
  </w:abstractNum>
  <w:abstractNum w:abstractNumId="2">
    <w:lvl w:ilvl="0">
      <w:start w:val="1"/>
      <w:numFmt w:val="bullet"/>
      <w:lvlText w:val=""/>
      <w:lvlJc w:val="left"/>
      <w:pPr>
        <w:ind w:left="261" w:hanging="224"/>
      </w:pPr>
      <w:rPr>
        <w:rFonts w:ascii="Symbol" w:hAnsi="Symbol" w:cs="Symbol" w:hint="default"/>
        <w:sz w:val="28"/>
        <w:i w:val="false"/>
        <w:b w:val="false"/>
        <w:szCs w:val="28"/>
        <w:iCs w:val="false"/>
        <w:bCs w:val="false"/>
        <w:w w:val="100"/>
        <w:rFonts w:cs="Symbol"/>
        <w:lang w:val="uk-UA" w:eastAsia="en-US" w:bidi="ar-SA"/>
      </w:rPr>
    </w:lvl>
    <w:lvl w:ilvl="1">
      <w:start w:val="1"/>
      <w:numFmt w:val="bullet"/>
      <w:lvlText w:val=""/>
      <w:lvlJc w:val="left"/>
      <w:pPr>
        <w:ind w:left="1238" w:hanging="224"/>
      </w:pPr>
      <w:rPr>
        <w:rFonts w:ascii="Symbol" w:hAnsi="Symbol" w:cs="Symbol" w:hint="default"/>
        <w:lang w:val="uk-UA" w:eastAsia="en-US" w:bidi="ar-SA"/>
      </w:rPr>
    </w:lvl>
    <w:lvl w:ilvl="2">
      <w:start w:val="1"/>
      <w:numFmt w:val="bullet"/>
      <w:lvlText w:val=""/>
      <w:lvlJc w:val="left"/>
      <w:pPr>
        <w:ind w:left="2217" w:hanging="224"/>
      </w:pPr>
      <w:rPr>
        <w:rFonts w:ascii="Symbol" w:hAnsi="Symbol" w:cs="Symbol" w:hint="default"/>
        <w:lang w:val="uk-UA" w:eastAsia="en-US" w:bidi="ar-SA"/>
      </w:rPr>
    </w:lvl>
    <w:lvl w:ilvl="3">
      <w:start w:val="1"/>
      <w:numFmt w:val="bullet"/>
      <w:lvlText w:val=""/>
      <w:lvlJc w:val="left"/>
      <w:pPr>
        <w:ind w:left="3195" w:hanging="224"/>
      </w:pPr>
      <w:rPr>
        <w:rFonts w:ascii="Symbol" w:hAnsi="Symbol" w:cs="Symbol" w:hint="default"/>
        <w:lang w:val="uk-UA" w:eastAsia="en-US" w:bidi="ar-SA"/>
      </w:rPr>
    </w:lvl>
    <w:lvl w:ilvl="4">
      <w:start w:val="1"/>
      <w:numFmt w:val="bullet"/>
      <w:lvlText w:val=""/>
      <w:lvlJc w:val="left"/>
      <w:pPr>
        <w:ind w:left="4174" w:hanging="224"/>
      </w:pPr>
      <w:rPr>
        <w:rFonts w:ascii="Symbol" w:hAnsi="Symbol" w:cs="Symbol" w:hint="default"/>
        <w:lang w:val="uk-UA" w:eastAsia="en-US" w:bidi="ar-SA"/>
      </w:rPr>
    </w:lvl>
    <w:lvl w:ilvl="5">
      <w:start w:val="1"/>
      <w:numFmt w:val="bullet"/>
      <w:lvlText w:val=""/>
      <w:lvlJc w:val="left"/>
      <w:pPr>
        <w:ind w:left="5153" w:hanging="224"/>
      </w:pPr>
      <w:rPr>
        <w:rFonts w:ascii="Symbol" w:hAnsi="Symbol" w:cs="Symbol" w:hint="default"/>
        <w:lang w:val="uk-UA" w:eastAsia="en-US" w:bidi="ar-SA"/>
      </w:rPr>
    </w:lvl>
    <w:lvl w:ilvl="6">
      <w:start w:val="1"/>
      <w:numFmt w:val="bullet"/>
      <w:lvlText w:val=""/>
      <w:lvlJc w:val="left"/>
      <w:pPr>
        <w:ind w:left="6131" w:hanging="224"/>
      </w:pPr>
      <w:rPr>
        <w:rFonts w:ascii="Symbol" w:hAnsi="Symbol" w:cs="Symbol" w:hint="default"/>
        <w:lang w:val="uk-UA" w:eastAsia="en-US" w:bidi="ar-SA"/>
      </w:rPr>
    </w:lvl>
    <w:lvl w:ilvl="7">
      <w:start w:val="1"/>
      <w:numFmt w:val="bullet"/>
      <w:lvlText w:val=""/>
      <w:lvlJc w:val="left"/>
      <w:pPr>
        <w:ind w:left="7110" w:hanging="224"/>
      </w:pPr>
      <w:rPr>
        <w:rFonts w:ascii="Symbol" w:hAnsi="Symbol" w:cs="Symbol" w:hint="default"/>
        <w:lang w:val="uk-UA" w:eastAsia="en-US" w:bidi="ar-SA"/>
      </w:rPr>
    </w:lvl>
    <w:lvl w:ilvl="8">
      <w:start w:val="1"/>
      <w:numFmt w:val="bullet"/>
      <w:lvlText w:val=""/>
      <w:lvlJc w:val="left"/>
      <w:pPr>
        <w:ind w:left="8088" w:hanging="224"/>
      </w:pPr>
      <w:rPr>
        <w:rFonts w:ascii="Symbol" w:hAnsi="Symbol" w:cs="Symbol" w:hint="default"/>
        <w:lang w:val="uk-UA" w:eastAsia="en-US" w:bidi="ar-S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jc w:val="left"/>
    </w:pPr>
    <w:rPr>
      <w:rFonts w:ascii="Times New Roman" w:hAnsi="Times New Roman" w:eastAsia="Times New Roman" w:cs="Times New Roman"/>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unhideWhenUsed/>
    <w:rsid w:val="00dd285d"/>
    <w:rPr>
      <w:color w:val="0000FF" w:themeColor="hyperlink"/>
      <w:u w:val="single"/>
    </w:rPr>
  </w:style>
  <w:style w:type="character" w:styleId="ListLabel1">
    <w:name w:val="ListLabel 1"/>
    <w:qFormat/>
    <w:rPr>
      <w:rFonts w:eastAsia="Times New Roman" w:cs="Times New Roman"/>
      <w:b w:val="false"/>
      <w:bCs w:val="false"/>
      <w:i w:val="false"/>
      <w:iCs w:val="false"/>
      <w:w w:val="100"/>
      <w:sz w:val="28"/>
      <w:szCs w:val="28"/>
      <w:lang w:val="uk-UA" w:eastAsia="en-US" w:bidi="ar-SA"/>
    </w:rPr>
  </w:style>
  <w:style w:type="character" w:styleId="ListLabel2">
    <w:name w:val="ListLabel 2"/>
    <w:qFormat/>
    <w:rPr>
      <w:lang w:val="uk-UA" w:eastAsia="en-US" w:bidi="ar-SA"/>
    </w:rPr>
  </w:style>
  <w:style w:type="character" w:styleId="ListLabel3">
    <w:name w:val="ListLabel 3"/>
    <w:qFormat/>
    <w:rPr>
      <w:lang w:val="uk-UA" w:eastAsia="en-US" w:bidi="ar-SA"/>
    </w:rPr>
  </w:style>
  <w:style w:type="character" w:styleId="ListLabel4">
    <w:name w:val="ListLabel 4"/>
    <w:qFormat/>
    <w:rPr>
      <w:lang w:val="uk-UA" w:eastAsia="en-US" w:bidi="ar-SA"/>
    </w:rPr>
  </w:style>
  <w:style w:type="character" w:styleId="ListLabel5">
    <w:name w:val="ListLabel 5"/>
    <w:qFormat/>
    <w:rPr>
      <w:lang w:val="uk-UA" w:eastAsia="en-US" w:bidi="ar-SA"/>
    </w:rPr>
  </w:style>
  <w:style w:type="character" w:styleId="ListLabel6">
    <w:name w:val="ListLabel 6"/>
    <w:qFormat/>
    <w:rPr>
      <w:lang w:val="uk-UA" w:eastAsia="en-US" w:bidi="ar-SA"/>
    </w:rPr>
  </w:style>
  <w:style w:type="character" w:styleId="ListLabel7">
    <w:name w:val="ListLabel 7"/>
    <w:qFormat/>
    <w:rPr>
      <w:lang w:val="uk-UA" w:eastAsia="en-US" w:bidi="ar-SA"/>
    </w:rPr>
  </w:style>
  <w:style w:type="character" w:styleId="ListLabel8">
    <w:name w:val="ListLabel 8"/>
    <w:qFormat/>
    <w:rPr>
      <w:lang w:val="uk-UA" w:eastAsia="en-US" w:bidi="ar-SA"/>
    </w:rPr>
  </w:style>
  <w:style w:type="character" w:styleId="ListLabel9">
    <w:name w:val="ListLabel 9"/>
    <w:qFormat/>
    <w:rPr>
      <w:lang w:val="uk-UA" w:eastAsia="en-US" w:bidi="ar-SA"/>
    </w:rPr>
  </w:style>
  <w:style w:type="character" w:styleId="ListLabel10">
    <w:name w:val="ListLabel 10"/>
    <w:qFormat/>
    <w:rPr>
      <w:rFonts w:eastAsia="Symbol" w:cs="Symbol"/>
      <w:b w:val="false"/>
      <w:bCs w:val="false"/>
      <w:i w:val="false"/>
      <w:iCs w:val="false"/>
      <w:w w:val="100"/>
      <w:sz w:val="28"/>
      <w:szCs w:val="28"/>
      <w:lang w:val="uk-UA" w:eastAsia="en-US" w:bidi="ar-SA"/>
    </w:rPr>
  </w:style>
  <w:style w:type="character" w:styleId="ListLabel11">
    <w:name w:val="ListLabel 11"/>
    <w:qFormat/>
    <w:rPr>
      <w:lang w:val="uk-UA" w:eastAsia="en-US" w:bidi="ar-SA"/>
    </w:rPr>
  </w:style>
  <w:style w:type="character" w:styleId="ListLabel12">
    <w:name w:val="ListLabel 12"/>
    <w:qFormat/>
    <w:rPr>
      <w:lang w:val="uk-UA" w:eastAsia="en-US" w:bidi="ar-SA"/>
    </w:rPr>
  </w:style>
  <w:style w:type="character" w:styleId="ListLabel13">
    <w:name w:val="ListLabel 13"/>
    <w:qFormat/>
    <w:rPr>
      <w:lang w:val="uk-UA" w:eastAsia="en-US" w:bidi="ar-SA"/>
    </w:rPr>
  </w:style>
  <w:style w:type="character" w:styleId="ListLabel14">
    <w:name w:val="ListLabel 14"/>
    <w:qFormat/>
    <w:rPr>
      <w:lang w:val="uk-UA" w:eastAsia="en-US" w:bidi="ar-SA"/>
    </w:rPr>
  </w:style>
  <w:style w:type="character" w:styleId="ListLabel15">
    <w:name w:val="ListLabel 15"/>
    <w:qFormat/>
    <w:rPr>
      <w:lang w:val="uk-UA" w:eastAsia="en-US" w:bidi="ar-SA"/>
    </w:rPr>
  </w:style>
  <w:style w:type="character" w:styleId="ListLabel16">
    <w:name w:val="ListLabel 16"/>
    <w:qFormat/>
    <w:rPr>
      <w:lang w:val="uk-UA" w:eastAsia="en-US" w:bidi="ar-SA"/>
    </w:rPr>
  </w:style>
  <w:style w:type="character" w:styleId="ListLabel17">
    <w:name w:val="ListLabel 17"/>
    <w:qFormat/>
    <w:rPr>
      <w:lang w:val="uk-UA" w:eastAsia="en-US" w:bidi="ar-SA"/>
    </w:rPr>
  </w:style>
  <w:style w:type="character" w:styleId="ListLabel18">
    <w:name w:val="ListLabel 18"/>
    <w:qFormat/>
    <w:rPr>
      <w:lang w:val="uk-UA" w:eastAsia="en-US" w:bidi="ar-SA"/>
    </w:rPr>
  </w:style>
  <w:style w:type="character" w:styleId="ListLabel19">
    <w:name w:val="ListLabel 19"/>
    <w:qFormat/>
    <w:rPr>
      <w:b/>
      <w:color w:val="auto"/>
      <w:sz w:val="28"/>
      <w:u w:val="none"/>
    </w:rPr>
  </w:style>
  <w:style w:type="character" w:styleId="ListLabel20">
    <w:name w:val="ListLabel 20"/>
    <w:qFormat/>
    <w:rPr>
      <w:b/>
      <w:color w:val="auto"/>
      <w:spacing w:val="-12"/>
      <w:sz w:val="28"/>
      <w:u w:val="none"/>
    </w:rPr>
  </w:style>
  <w:style w:type="character" w:styleId="ListLabel21">
    <w:name w:val="ListLabel 21"/>
    <w:qFormat/>
    <w:rPr>
      <w:b/>
      <w:color w:val="auto"/>
      <w:spacing w:val="-2"/>
      <w:sz w:val="28"/>
      <w:u w:val="none"/>
    </w:rPr>
  </w:style>
  <w:style w:type="character" w:styleId="ListLabel22">
    <w:name w:val="ListLabel 22"/>
    <w:qFormat/>
    <w:rPr>
      <w:b/>
      <w:color w:val="auto"/>
      <w:spacing w:val="-7"/>
      <w:sz w:val="28"/>
      <w:u w:val="none"/>
    </w:rPr>
  </w:style>
  <w:style w:type="character" w:styleId="ListLabel23">
    <w:name w:val="ListLabel 23"/>
    <w:qFormat/>
    <w:rPr>
      <w:b/>
      <w:color w:val="auto"/>
      <w:spacing w:val="-6"/>
      <w:sz w:val="28"/>
      <w:u w:val="none"/>
    </w:rPr>
  </w:style>
  <w:style w:type="character" w:styleId="ListLabel24">
    <w:name w:val="ListLabel 24"/>
    <w:qFormat/>
    <w:rPr>
      <w:b/>
      <w:color w:val="auto"/>
      <w:spacing w:val="40"/>
      <w:sz w:val="28"/>
      <w:u w:val="none"/>
    </w:rPr>
  </w:style>
  <w:style w:type="character" w:styleId="ListLabel25">
    <w:name w:val="ListLabel 25"/>
    <w:qFormat/>
    <w:rPr>
      <w:b/>
      <w:color w:val="auto"/>
      <w:spacing w:val="-4"/>
      <w:sz w:val="28"/>
      <w:u w:val="none"/>
    </w:rPr>
  </w:style>
  <w:style w:type="character" w:styleId="ListLabel26">
    <w:name w:val="ListLabel 26"/>
    <w:qFormat/>
    <w:rPr>
      <w:b/>
      <w:color w:val="auto"/>
      <w:spacing w:val="-3"/>
      <w:sz w:val="28"/>
      <w:u w:val="none"/>
    </w:rPr>
  </w:style>
  <w:style w:type="character" w:styleId="ListLabel27">
    <w:name w:val="ListLabel 27"/>
    <w:qFormat/>
    <w:rPr/>
  </w:style>
  <w:style w:type="character" w:styleId="ListLabel28">
    <w:name w:val="ListLabel 28"/>
    <w:qFormat/>
    <w:rPr>
      <w:spacing w:val="-3"/>
    </w:rPr>
  </w:style>
  <w:style w:type="character" w:styleId="ListLabel29">
    <w:name w:val="ListLabel 29"/>
    <w:qFormat/>
    <w:rPr>
      <w:spacing w:val="40"/>
    </w:rPr>
  </w:style>
  <w:style w:type="character" w:styleId="ListLabel30">
    <w:name w:val="ListLabel 30"/>
    <w:qFormat/>
    <w:rPr>
      <w:spacing w:val="-1"/>
    </w:rPr>
  </w:style>
  <w:style w:type="character" w:styleId="ListLabel31">
    <w:name w:val="ListLabel 31"/>
    <w:qFormat/>
    <w:rPr>
      <w:spacing w:val="-2"/>
    </w:rPr>
  </w:style>
  <w:style w:type="character" w:styleId="ListLabel32">
    <w:name w:val="ListLabel 32"/>
    <w:qFormat/>
    <w:rPr>
      <w:sz w:val="28"/>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Lohit Devanagari"/>
      <w:sz w:val="28"/>
      <w:szCs w:val="28"/>
    </w:rPr>
  </w:style>
  <w:style w:type="paragraph" w:styleId="Style16">
    <w:name w:val="Body Text"/>
    <w:basedOn w:val="Normal"/>
    <w:uiPriority w:val="1"/>
    <w:qFormat/>
    <w:pPr>
      <w:ind w:left="261" w:right="427" w:firstLine="567"/>
      <w:jc w:val="both"/>
    </w:pPr>
    <w:rPr>
      <w:sz w:val="28"/>
      <w:szCs w:val="28"/>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ListParagraph">
    <w:name w:val="List Paragraph"/>
    <w:basedOn w:val="Normal"/>
    <w:uiPriority w:val="1"/>
    <w:qFormat/>
    <w:pPr>
      <w:ind w:left="261" w:hanging="566"/>
    </w:pPr>
    <w:rPr/>
  </w:style>
  <w:style w:type="paragraph" w:styleId="TableParagraph" w:customStyle="1">
    <w:name w:val="Table Paragraph"/>
    <w:basedOn w:val="Normal"/>
    <w:uiPriority w:val="1"/>
    <w:qFormat/>
    <w:pPr>
      <w:ind w:left="108"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schoollife.org.ua/instruktyvno-metodychni-rekomendatsiyi-shhodo-organizatsiyi-osvitnogo-protsesu-ta-vykladannya-navchalnyh-predmetiv-u-zakladah-zagalnoyi-serednoyi-osvity-u-2022-2023-navchalnomu-rotsi/" TargetMode="External"/><Relationship Id="rId4" Type="http://schemas.openxmlformats.org/officeDocument/2006/relationships/hyperlink" Target="https://www.schoollife.org.ua/instruktyvno-metodychni-rekomendatsiyi-shhodo-organizatsiyi-osvitnogo-protsesu-ta-vykladannya-navchalnyh-predmetiv-u-zakladah-zagalnoyi-serednoyi-osvity-u-2022-2023-navchalnomu-rotsi/" TargetMode="External"/><Relationship Id="rId5" Type="http://schemas.openxmlformats.org/officeDocument/2006/relationships/hyperlink" Target="https://www.schoollife.org.ua/instruktyvno-metodychni-rekomendatsiyi-shhodo-organizatsiyi-osvitnogo-protsesu-ta-vykladannya-navchalnyh-predmetiv-u-zakladah-zagalnoyi-serednoyi-osvity-u-2022-2023-navchalnomu-rotsi/" TargetMode="External"/><Relationship Id="rId6" Type="http://schemas.openxmlformats.org/officeDocument/2006/relationships/hyperlink" Target="https://drive.google.com/file/d/1Lvr1Juvpo3CMswCPPtWQozxXDQpq_yH-/view?usp=sharing" TargetMode="External"/><Relationship Id="rId7" Type="http://schemas.openxmlformats.org/officeDocument/2006/relationships/hyperlink" Target="https://drive.google.com/file/d/1Lvr1Juvpo3CMswCPPtWQozxXDQpq_yH-/view?usp=sharing" TargetMode="External"/><Relationship Id="rId8" Type="http://schemas.openxmlformats.org/officeDocument/2006/relationships/hyperlink" Target="https://drive.google.com/file/d/1Lvr1Juvpo3CMswCPPtWQozxXDQpq_yH-/view?usp=sharing" TargetMode="External"/><Relationship Id="rId9" Type="http://schemas.openxmlformats.org/officeDocument/2006/relationships/hyperlink" Target="https://drive.google.com/file/d/1Lvr1Juvpo3CMswCPPtWQozxXDQpq_yH-/view?usp=sharing" TargetMode="External"/><Relationship Id="rId10" Type="http://schemas.openxmlformats.org/officeDocument/2006/relationships/hyperlink" Target="https://drive.google.com/file/d/1QtBRLiTcnKDCcA5JDu0CBL8crUo0DbNv/view?usp=sharing" TargetMode="External"/><Relationship Id="rId11" Type="http://schemas.openxmlformats.org/officeDocument/2006/relationships/hyperlink" Target="https://drive.google.com/file/d/1QtBRLiTcnKDCcA5JDu0CBL8crUo0DbNv/view?usp=sharing" TargetMode="External"/><Relationship Id="rId12" Type="http://schemas.openxmlformats.org/officeDocument/2006/relationships/hyperlink" Target="https://drive.google.com/file/d/1QtBRLiTcnKDCcA5JDu0CBL8crUo0DbNv/view?usp=sharing" TargetMode="External"/><Relationship Id="rId13" Type="http://schemas.openxmlformats.org/officeDocument/2006/relationships/hyperlink" Target="https://drive.google.com/file/d/197vT9KTM6SRSci04yqZY544t8LnIPnUI/view?usp=sharing" TargetMode="External"/><Relationship Id="rId14" Type="http://schemas.openxmlformats.org/officeDocument/2006/relationships/hyperlink" Target="https://drive.google.com/file/d/197vT9KTM6SRSci04yqZY544t8LnIPnUI/view?usp=sharing" TargetMode="External"/><Relationship Id="rId15" Type="http://schemas.openxmlformats.org/officeDocument/2006/relationships/hyperlink" Target="https://drive.google.com/file/d/197vT9KTM6SRSci04yqZY544t8LnIPnUI/view?usp=sharing" TargetMode="External"/><Relationship Id="rId16" Type="http://schemas.openxmlformats.org/officeDocument/2006/relationships/hyperlink" Target="https://drive.google.com/file/d/197vT9KTM6SRSci04yqZY544t8LnIPnUI/view?usp=sharing" TargetMode="External"/><Relationship Id="rId17" Type="http://schemas.openxmlformats.org/officeDocument/2006/relationships/hyperlink" Target="https://drive.google.com/file/d/197vT9KTM6SRSci04yqZY544t8LnIPnUI/view?usp=sharing" TargetMode="External"/><Relationship Id="rId18" Type="http://schemas.openxmlformats.org/officeDocument/2006/relationships/hyperlink" Target="https://mon.gov.ua/storage/app/media/zagalna serednya/programy-5-9-klas/programi-inozemni-movi-5-9-12.06.2017.pdf" TargetMode="External"/><Relationship Id="rId19" Type="http://schemas.openxmlformats.org/officeDocument/2006/relationships/hyperlink" Target="https://mon.gov.ua/storage/app/media/zagalna serednya/programy-10-11-klas/2018-2019/inozemni-movi-10-11-19.09.2017.pdf" TargetMode="External"/><Relationship Id="rId20" Type="http://schemas.openxmlformats.org/officeDocument/2006/relationships/hyperlink" Target="http://www.imzo.gov.ua/" TargetMode="External"/><Relationship Id="rId21" Type="http://schemas.openxmlformats.org/officeDocument/2006/relationships/hyperlink" Target="https://www.teachingenglish.org.uk/resources" TargetMode="External"/><Relationship Id="rId22" Type="http://schemas.openxmlformats.org/officeDocument/2006/relationships/hyperlink" Target="https://www.teachingenglish.org.uk/training" TargetMode="External"/><Relationship Id="rId23" Type="http://schemas.openxmlformats.org/officeDocument/2006/relationships/hyperlink" Target="https://tinyurl.com/y8lesqzd" TargetMode="External"/><Relationship Id="rId24" Type="http://schemas.openxmlformats.org/officeDocument/2006/relationships/hyperlink" Target="https://tinyurl.com/ydgtesyo" TargetMode="External"/><Relationship Id="rId25" Type="http://schemas.openxmlformats.org/officeDocument/2006/relationships/hyperlink" Target="https://tinyurl.com/y8kqp5qz" TargetMode="External"/><Relationship Id="rId26" Type="http://schemas.openxmlformats.org/officeDocument/2006/relationships/hyperlink" Target="https://tinyurl.com/yc44nndh" TargetMode="External"/><Relationship Id="rId27" Type="http://schemas.openxmlformats.org/officeDocument/2006/relationships/hyperlink" Target="https://tinyurl.com/rlgq7j2" TargetMode="External"/><Relationship Id="rId28" Type="http://schemas.openxmlformats.org/officeDocument/2006/relationships/hyperlink" Target="https://learnenglish.britishcouncil.org/skills" TargetMode="External"/><Relationship Id="rId29" Type="http://schemas.openxmlformats.org/officeDocument/2006/relationships/hyperlink" Target="https://learnenglish.britishcouncil.org/grammar" TargetMode="External"/><Relationship Id="rId30" Type="http://schemas.openxmlformats.org/officeDocument/2006/relationships/hyperlink" Target="https://learnenglish.britishcouncil.org/vocabulary" TargetMode="External"/><Relationship Id="rId31" Type="http://schemas.openxmlformats.org/officeDocument/2006/relationships/hyperlink" Target="https://foliobooks.com.ua/ua-teachers-room" TargetMode="External"/><Relationship Id="rId32" Type="http://schemas.openxmlformats.org/officeDocument/2006/relationships/hyperlink" Target="https://tinyurl.com/y9dk9nca" TargetMode="External"/><Relationship Id="rId33" Type="http://schemas.openxmlformats.org/officeDocument/2006/relationships/hyperlink" Target="https://bit.ly/2xGdCeV" TargetMode="External"/><Relationship Id="rId34" Type="http://schemas.openxmlformats.org/officeDocument/2006/relationships/hyperlink" Target="https://bit.ly/3eH0HtB" TargetMode="External"/><Relationship Id="rId35" Type="http://schemas.openxmlformats.org/officeDocument/2006/relationships/hyperlink" Target="https://bit.ly/2RXm93H" TargetMode="External"/><Relationship Id="rId36" Type="http://schemas.openxmlformats.org/officeDocument/2006/relationships/hyperlink" Target="https://bit.ly/2zmAS1R" TargetMode="External"/><Relationship Id="rId37" Type="http://schemas.openxmlformats.org/officeDocument/2006/relationships/hyperlink" Target="https://bit.ly/3brzFVe" TargetMode="External"/><Relationship Id="rId38" Type="http://schemas.openxmlformats.org/officeDocument/2006/relationships/hyperlink" Target="https://bit.ly/2wXqdK4" TargetMode="External"/><Relationship Id="rId39" Type="http://schemas.openxmlformats.org/officeDocument/2006/relationships/hyperlink" Target="https://bit.ly/2Y2gDRv" TargetMode="External"/><Relationship Id="rId40" Type="http://schemas.openxmlformats.org/officeDocument/2006/relationships/hyperlink" Target="https://bit.ly/2RVJ1AA" TargetMode="External"/><Relationship Id="rId41" Type="http://schemas.openxmlformats.org/officeDocument/2006/relationships/hyperlink" Target="https://bit.ly/2Vs2QBN" TargetMode="External"/><Relationship Id="rId42" Type="http://schemas.openxmlformats.org/officeDocument/2006/relationships/hyperlink" Target="https://tinyurl.com/y9jhesw9" TargetMode="External"/><Relationship Id="rId43" Type="http://schemas.openxmlformats.org/officeDocument/2006/relationships/hyperlink" Target="https://tinyurl.com/ydyx6o8c" TargetMode="External"/><Relationship Id="rId44" Type="http://schemas.openxmlformats.org/officeDocument/2006/relationships/hyperlink" Target="https://tinyurl.com/y83s43rn" TargetMode="External"/><Relationship Id="rId45" Type="http://schemas.openxmlformats.org/officeDocument/2006/relationships/hyperlink" Target="https://tinyurl.com/y77lj6me" TargetMode="External"/><Relationship Id="rId46" Type="http://schemas.openxmlformats.org/officeDocument/2006/relationships/hyperlink" Target="https://tinyurl.com/y8yl7oel" TargetMode="External"/><Relationship Id="rId47" Type="http://schemas.openxmlformats.org/officeDocument/2006/relationships/hyperlink" Target="https://tinyurl.com/y9x5n54z" TargetMode="External"/><Relationship Id="rId48" Type="http://schemas.openxmlformats.org/officeDocument/2006/relationships/hyperlink" Target="https://tinyurl.com/y8gkyof9" TargetMode="External"/><Relationship Id="rId49" Type="http://schemas.openxmlformats.org/officeDocument/2006/relationships/hyperlink" Target="https://tinyurl.com/ybhj8jqs" TargetMode="External"/><Relationship Id="rId50" Type="http://schemas.openxmlformats.org/officeDocument/2006/relationships/hyperlink" Target="https://tinyurl.com/ybdmk5qv" TargetMode="External"/><Relationship Id="rId51" Type="http://schemas.openxmlformats.org/officeDocument/2006/relationships/hyperlink" Target="https://tinyurl.com/ycsvcuuh" TargetMode="External"/><Relationship Id="rId52" Type="http://schemas.openxmlformats.org/officeDocument/2006/relationships/hyperlink" Target="https://tinyurl.com/y9lcqxuu" TargetMode="External"/><Relationship Id="rId53" Type="http://schemas.openxmlformats.org/officeDocument/2006/relationships/hyperlink" Target="https://tinyurl.com/y7fnqnek" TargetMode="External"/><Relationship Id="rId54" Type="http://schemas.openxmlformats.org/officeDocument/2006/relationships/hyperlink" Target="https://tinyurl.com/y7vn7g66" TargetMode="External"/><Relationship Id="rId55" Type="http://schemas.openxmlformats.org/officeDocument/2006/relationships/hyperlink" Target="https://tinyurl.com/y74fcmzz" TargetMode="External"/><Relationship Id="rId56" Type="http://schemas.openxmlformats.org/officeDocument/2006/relationships/hyperlink" Target="https://tinyurl.com/y98koce9" TargetMode="External"/><Relationship Id="rId57" Type="http://schemas.openxmlformats.org/officeDocument/2006/relationships/hyperlink" Target="https://tinyurl.com/y8tejpna" TargetMode="External"/><Relationship Id="rId58" Type="http://schemas.openxmlformats.org/officeDocument/2006/relationships/hyperlink" Target="https://www.pearson.eu/cee/ukraine/homepage/" TargetMode="External"/><Relationship Id="rId59" Type="http://schemas.openxmlformats.org/officeDocument/2006/relationships/hyperlink" Target="https://tinyurl.com/ya5e77wl" TargetMode="External"/><Relationship Id="rId60" Type="http://schemas.openxmlformats.org/officeDocument/2006/relationships/hyperlink" Target="https://tinyurl.com/y9u6avfr" TargetMode="External"/><Relationship Id="rId61" Type="http://schemas.openxmlformats.org/officeDocument/2006/relationships/hyperlink" Target="https://tinyurl.com/yaz5mcch" TargetMode="External"/><Relationship Id="rId62" Type="http://schemas.openxmlformats.org/officeDocument/2006/relationships/hyperlink" Target="https://tinyurl.com/y79lec3u" TargetMode="External"/><Relationship Id="rId63" Type="http://schemas.openxmlformats.org/officeDocument/2006/relationships/hyperlink" Target="https://tinyurl.com/y9cvmmxx" TargetMode="External"/><Relationship Id="rId64" Type="http://schemas.openxmlformats.org/officeDocument/2006/relationships/hyperlink" Target="https://macmillanukraine.com/distance-learning" TargetMode="External"/><Relationship Id="rId65" Type="http://schemas.openxmlformats.org/officeDocument/2006/relationships/hyperlink" Target="https://macmillanukraine.com/distance-learning" TargetMode="External"/><Relationship Id="rId66" Type="http://schemas.openxmlformats.org/officeDocument/2006/relationships/hyperlink" Target="https://www.youtube.com/channel/UCy6NceQPLfFGjKuq6l8l-3w/playlists" TargetMode="External"/><Relationship Id="rId67" Type="http://schemas.openxmlformats.org/officeDocument/2006/relationships/hyperlink" Target="https://www.macmillanenglish.com/tr/distance-teaching-and-learning-hub/knowhow/webinars" TargetMode="External"/><Relationship Id="rId68" Type="http://schemas.openxmlformats.org/officeDocument/2006/relationships/hyperlink" Target="https://www.macmillanenglish.com/tr/distance-teaching-and-learning-hub/knowhow/webinars" TargetMode="External"/><Relationship Id="rId69" Type="http://schemas.openxmlformats.org/officeDocument/2006/relationships/hyperlink" Target="https://kit-francais.glideapp.io/" TargetMode="External"/><Relationship Id="rId70" Type="http://schemas.openxmlformats.org/officeDocument/2006/relationships/hyperlink" Target="https://kit-francais.glideapp.io/" TargetMode="External"/><Relationship Id="rId71" Type="http://schemas.openxmlformats.org/officeDocument/2006/relationships/hyperlink" Target="https://tinyurl.com/yazfnkcu" TargetMode="External"/><Relationship Id="rId72" Type="http://schemas.openxmlformats.org/officeDocument/2006/relationships/hyperlink" Target="https://tinyurl.com/y9vvjahb" TargetMode="External"/><Relationship Id="rId73" Type="http://schemas.openxmlformats.org/officeDocument/2006/relationships/hyperlink" Target="https://tinyurl.com/y88q3zv2" TargetMode="External"/><Relationship Id="rId74" Type="http://schemas.openxmlformats.org/officeDocument/2006/relationships/hyperlink" Target="https://tinyurl.com/y8rdoynx" TargetMode="External"/><Relationship Id="rId75" Type="http://schemas.openxmlformats.org/officeDocument/2006/relationships/hyperlink" Target="https://www.bonjourdefrance.com/" TargetMode="External"/><Relationship Id="rId76" Type="http://schemas.openxmlformats.org/officeDocument/2006/relationships/hyperlink" Target="https://tinyurl.com/ydgg4g2t" TargetMode="External"/><Relationship Id="rId77" Type="http://schemas.openxmlformats.org/officeDocument/2006/relationships/hyperlink" Target="https://tinyurl.com/y9sclmem" TargetMode="External"/><Relationship Id="rId78" Type="http://schemas.openxmlformats.org/officeDocument/2006/relationships/hyperlink" Target="https://tinyurl.com/yc4a9ehu" TargetMode="External"/><Relationship Id="rId79" Type="http://schemas.openxmlformats.org/officeDocument/2006/relationships/hyperlink" Target="https://www.lingozing.com/fr" TargetMode="External"/><Relationship Id="rId80" Type="http://schemas.openxmlformats.org/officeDocument/2006/relationships/hyperlink" Target="https://babadum.com/" TargetMode="External"/><Relationship Id="rId81" Type="http://schemas.openxmlformats.org/officeDocument/2006/relationships/hyperlink" Target="https://savoirs.rfi.fr/en/apprendre-enseigner" TargetMode="External"/><Relationship Id="rId82" Type="http://schemas.openxmlformats.org/officeDocument/2006/relationships/hyperlink" Target="https://tinyurl.com/ybxslzms" TargetMode="External"/><Relationship Id="rId83" Type="http://schemas.openxmlformats.org/officeDocument/2006/relationships/hyperlink" Target="https://tinyurl.com/ybgtd3ow" TargetMode="External"/><Relationship Id="rId84" Type="http://schemas.openxmlformats.org/officeDocument/2006/relationships/hyperlink" Target="https://tinyurl.com/y7xftroq" TargetMode="External"/><Relationship Id="rId85" Type="http://schemas.openxmlformats.org/officeDocument/2006/relationships/hyperlink" Target="https://espacevirtuel.emdl.fr/" TargetMode="External"/><Relationship Id="rId86" Type="http://schemas.openxmlformats.org/officeDocument/2006/relationships/hyperlink" Target="https://ua.ifprofs.org/" TargetMode="External"/><Relationship Id="rId87" Type="http://schemas.openxmlformats.org/officeDocument/2006/relationships/hyperlink" Target="https://tinyurl.com/y9lzo6hy" TargetMode="External"/><Relationship Id="rId88" Type="http://schemas.openxmlformats.org/officeDocument/2006/relationships/hyperlink" Target="https://enseigner.tv5monde.com/" TargetMode="External"/><Relationship Id="rId89" Type="http://schemas.openxmlformats.org/officeDocument/2006/relationships/hyperlink" Target="https://tinyurl.com/ybxslzms" TargetMode="External"/><Relationship Id="rId90" Type="http://schemas.openxmlformats.org/officeDocument/2006/relationships/hyperlink" Target="https://tinyurl.com/ybgtd3ow" TargetMode="External"/><Relationship Id="rId91" Type="http://schemas.openxmlformats.org/officeDocument/2006/relationships/hyperlink" Target="https://espacevirtuel.emdl.fr/" TargetMode="External"/><Relationship Id="rId92" Type="http://schemas.openxmlformats.org/officeDocument/2006/relationships/hyperlink" Target="https://www.zerodeconduite.net/" TargetMode="External"/><Relationship Id="rId93" Type="http://schemas.openxmlformats.org/officeDocument/2006/relationships/hyperlink" Target="https://www.ciep.fr/formation/profle-plus" TargetMode="External"/><Relationship Id="rId94" Type="http://schemas.openxmlformats.org/officeDocument/2006/relationships/hyperlink" Target="http://www.cned.fr/inscription/8PFLEDIX" TargetMode="External"/><Relationship Id="rId95" Type="http://schemas.openxmlformats.org/officeDocument/2006/relationships/hyperlink" Target="https://mooc.cavilam.com/" TargetMode="External"/><Relationship Id="rId96" Type="http://schemas.openxmlformats.org/officeDocument/2006/relationships/hyperlink" Target="https://ifos.institutfrancais.com/" TargetMode="External"/><Relationship Id="rId97" Type="http://schemas.openxmlformats.org/officeDocument/2006/relationships/hyperlink" Target="https://tinyurl.com/y7p7w6sn" TargetMode="External"/><Relationship Id="rId98" Type="http://schemas.openxmlformats.org/officeDocument/2006/relationships/hyperlink" Target="https://tinyurl.com/yamzdemt" TargetMode="External"/><Relationship Id="rId99" Type="http://schemas.openxmlformats.org/officeDocument/2006/relationships/hyperlink" Target="https://tinyurl.com/ycfap3vw" TargetMode="External"/><Relationship Id="rId100" Type="http://schemas.openxmlformats.org/officeDocument/2006/relationships/hyperlink" Target="https://tinyurl.com/h2tcz7w" TargetMode="External"/><Relationship Id="rId101" Type="http://schemas.openxmlformats.org/officeDocument/2006/relationships/hyperlink" Target="https://tinyurl.com/y9ne2nkk" TargetMode="External"/><Relationship Id="rId102" Type="http://schemas.openxmlformats.org/officeDocument/2006/relationships/hyperlink" Target="https://tinyurl.com/y78hfalz" TargetMode="External"/><Relationship Id="rId103" Type="http://schemas.openxmlformats.org/officeDocument/2006/relationships/hyperlink" Target="https://tinyurl.com/ychn9gns" TargetMode="External"/><Relationship Id="rId104" Type="http://schemas.openxmlformats.org/officeDocument/2006/relationships/hyperlink" Target="https://tinyurl.com/yba2l3c5" TargetMode="External"/><Relationship Id="rId105" Type="http://schemas.openxmlformats.org/officeDocument/2006/relationships/hyperlink" Target="https://tinyurl.com/y9srcdx7" TargetMode="External"/><Relationship Id="rId106" Type="http://schemas.openxmlformats.org/officeDocument/2006/relationships/hyperlink" Target="https://tinyurl.com/ycmrcrfd" TargetMode="External"/><Relationship Id="rId107" Type="http://schemas.openxmlformats.org/officeDocument/2006/relationships/hyperlink" Target="https://tinyurl.com/yc4993cf" TargetMode="External"/><Relationship Id="rId108" Type="http://schemas.openxmlformats.org/officeDocument/2006/relationships/numbering" Target="numbering.xml"/><Relationship Id="rId109" Type="http://schemas.openxmlformats.org/officeDocument/2006/relationships/fontTable" Target="fontTable.xml"/><Relationship Id="rId110" Type="http://schemas.openxmlformats.org/officeDocument/2006/relationships/settings" Target="settings.xml"/><Relationship Id="rId1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13</Pages>
  <Words>5502</Words>
  <Characters>39157</Characters>
  <CharactersWithSpaces>44638</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2022-08-21T09:21:00Z</dcterms:created>
  <dc:creator>Master</dc:creator>
  <dc:description/>
  <dc:language>uk-UA</dc:language>
  <cp:lastModifiedBy>Шкільне життя</cp:lastModifiedBy>
  <dcterms:modified xsi:type="dcterms:W3CDTF">2022-08-21T09:38:00Z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2022-08-19T00:00:00Z</vt:filetime>
  </property>
  <property fmtid="{D5CDD505-2E9C-101B-9397-08002B2CF9AE}" pid="4" name="Creator">
    <vt:lpwstr>Microsoft Office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2022-08-21T00:00:00Z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